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Herrn Wolfgang Gebing</w:t>
      </w:r>
    </w:p>
    <w:p w14:paraId="46B8BC3E"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Minoritenplatz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24CEF2A0" w:rsidR="00F72B7C"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3611C0">
        <w:rPr>
          <w:rFonts w:ascii="Arial" w:hAnsi="Arial" w:cs="Arial"/>
          <w:sz w:val="21"/>
          <w:szCs w:val="21"/>
        </w:rPr>
        <w:t>17</w:t>
      </w:r>
      <w:r w:rsidR="00E15D39">
        <w:rPr>
          <w:rFonts w:ascii="Arial" w:hAnsi="Arial" w:cs="Arial"/>
          <w:sz w:val="21"/>
          <w:szCs w:val="21"/>
        </w:rPr>
        <w:t xml:space="preserve">. </w:t>
      </w:r>
      <w:r w:rsidR="00137885">
        <w:rPr>
          <w:rFonts w:ascii="Arial" w:hAnsi="Arial" w:cs="Arial"/>
          <w:sz w:val="21"/>
          <w:szCs w:val="21"/>
        </w:rPr>
        <w:t>März</w:t>
      </w:r>
      <w:r w:rsidR="005B4CB9">
        <w:rPr>
          <w:rFonts w:ascii="Arial" w:hAnsi="Arial" w:cs="Arial"/>
          <w:sz w:val="21"/>
          <w:szCs w:val="21"/>
        </w:rPr>
        <w:t xml:space="preserve"> </w:t>
      </w:r>
      <w:r w:rsidR="00E15D39">
        <w:rPr>
          <w:rFonts w:ascii="Arial" w:hAnsi="Arial" w:cs="Arial"/>
          <w:sz w:val="21"/>
          <w:szCs w:val="21"/>
        </w:rPr>
        <w:t>2</w:t>
      </w:r>
      <w:r w:rsidR="00AD0144">
        <w:rPr>
          <w:rFonts w:ascii="Arial" w:hAnsi="Arial" w:cs="Arial"/>
          <w:sz w:val="21"/>
          <w:szCs w:val="21"/>
        </w:rPr>
        <w:t>02</w:t>
      </w:r>
      <w:r w:rsidR="00660E58">
        <w:rPr>
          <w:rFonts w:ascii="Arial" w:hAnsi="Arial" w:cs="Arial"/>
          <w:sz w:val="21"/>
          <w:szCs w:val="21"/>
        </w:rPr>
        <w:t>3</w:t>
      </w:r>
    </w:p>
    <w:p w14:paraId="323EAE15" w14:textId="63956E99" w:rsidR="003611C0" w:rsidRDefault="003611C0" w:rsidP="00FE740F">
      <w:pPr>
        <w:spacing w:after="0" w:line="294" w:lineRule="exact"/>
        <w:ind w:left="1361" w:right="3119"/>
        <w:rPr>
          <w:rFonts w:ascii="Arial" w:hAnsi="Arial" w:cs="Arial"/>
          <w:sz w:val="21"/>
          <w:szCs w:val="21"/>
        </w:rPr>
      </w:pPr>
    </w:p>
    <w:p w14:paraId="76C0BC72" w14:textId="6674183E" w:rsidR="003611C0" w:rsidRPr="003611C0" w:rsidRDefault="003611C0" w:rsidP="00FE740F">
      <w:pPr>
        <w:spacing w:after="0" w:line="294" w:lineRule="exact"/>
        <w:ind w:left="1361" w:right="3119"/>
        <w:rPr>
          <w:rFonts w:ascii="Arial" w:hAnsi="Arial" w:cs="Arial"/>
          <w:b/>
          <w:sz w:val="21"/>
          <w:szCs w:val="21"/>
        </w:rPr>
      </w:pPr>
      <w:r w:rsidRPr="003611C0">
        <w:rPr>
          <w:rFonts w:ascii="Arial" w:hAnsi="Arial" w:cs="Arial"/>
          <w:b/>
          <w:sz w:val="21"/>
          <w:szCs w:val="21"/>
        </w:rPr>
        <w:t>Heimatpreis</w:t>
      </w:r>
    </w:p>
    <w:p w14:paraId="321894F3" w14:textId="5A0F82ED" w:rsidR="00CB535A" w:rsidRPr="00CB535A" w:rsidRDefault="00CB535A" w:rsidP="00CB535A">
      <w:pPr>
        <w:spacing w:after="0" w:line="294" w:lineRule="exact"/>
        <w:ind w:left="1361" w:right="3119"/>
        <w:rPr>
          <w:rFonts w:ascii="Arial" w:hAnsi="Arial" w:cs="Arial"/>
          <w:b/>
          <w:bCs/>
          <w:sz w:val="24"/>
          <w:szCs w:val="21"/>
        </w:rPr>
      </w:pPr>
    </w:p>
    <w:p w14:paraId="4B46D5AA" w14:textId="31415656" w:rsidR="00F72B7C" w:rsidRDefault="003611C0" w:rsidP="003611C0">
      <w:pPr>
        <w:tabs>
          <w:tab w:val="left" w:pos="2550"/>
        </w:tabs>
        <w:spacing w:after="0" w:line="294" w:lineRule="exact"/>
        <w:ind w:left="1361" w:right="3119"/>
        <w:rPr>
          <w:rFonts w:ascii="Arial" w:hAnsi="Arial" w:cs="Arial"/>
          <w:sz w:val="21"/>
          <w:szCs w:val="21"/>
        </w:rPr>
      </w:pPr>
      <w:r>
        <w:rPr>
          <w:rFonts w:ascii="Arial" w:hAnsi="Arial" w:cs="Arial"/>
          <w:sz w:val="21"/>
          <w:szCs w:val="21"/>
        </w:rPr>
        <w:tab/>
      </w:r>
    </w:p>
    <w:p w14:paraId="3299FC6E" w14:textId="77777777" w:rsidR="003611C0" w:rsidRDefault="003611C0" w:rsidP="003611C0">
      <w:pPr>
        <w:tabs>
          <w:tab w:val="left" w:pos="2550"/>
        </w:tabs>
        <w:spacing w:after="0" w:line="294" w:lineRule="exact"/>
        <w:ind w:right="3119"/>
        <w:rPr>
          <w:rFonts w:ascii="Arial" w:hAnsi="Arial" w:cs="Arial"/>
          <w:sz w:val="21"/>
          <w:szCs w:val="21"/>
        </w:rPr>
      </w:pPr>
    </w:p>
    <w:p w14:paraId="7B7389E7" w14:textId="77777777" w:rsidR="00F72B7C" w:rsidRPr="00FE740F" w:rsidRDefault="00F72B7C" w:rsidP="005C0274">
      <w:pPr>
        <w:spacing w:after="0" w:line="294" w:lineRule="exact"/>
        <w:ind w:left="653" w:right="3119" w:firstLine="708"/>
        <w:rPr>
          <w:rFonts w:ascii="Arial" w:hAnsi="Arial" w:cs="Arial"/>
          <w:sz w:val="21"/>
          <w:szCs w:val="21"/>
        </w:rPr>
      </w:pPr>
      <w:r w:rsidRPr="00FE740F">
        <w:rPr>
          <w:rFonts w:ascii="Arial" w:hAnsi="Arial" w:cs="Arial"/>
          <w:sz w:val="21"/>
          <w:szCs w:val="21"/>
        </w:rPr>
        <w:t>Sehr geehrter Herr Bürgermeister,</w:t>
      </w:r>
    </w:p>
    <w:p w14:paraId="74E8DAD8" w14:textId="77777777" w:rsidR="00CB535A" w:rsidRPr="00CB535A" w:rsidRDefault="00CB535A" w:rsidP="00CB535A">
      <w:pPr>
        <w:spacing w:after="0" w:line="294" w:lineRule="exact"/>
        <w:ind w:right="3119"/>
        <w:rPr>
          <w:rFonts w:ascii="Arial" w:hAnsi="Arial" w:cs="Arial"/>
          <w:sz w:val="21"/>
          <w:szCs w:val="21"/>
        </w:rPr>
      </w:pPr>
    </w:p>
    <w:p w14:paraId="0612F7AA" w14:textId="3B074D02" w:rsidR="003611C0" w:rsidRDefault="00CB535A" w:rsidP="00CB535A">
      <w:pPr>
        <w:spacing w:after="0" w:line="294" w:lineRule="exact"/>
        <w:ind w:left="1361" w:right="3119"/>
        <w:rPr>
          <w:rFonts w:ascii="Arial" w:hAnsi="Arial" w:cs="Arial"/>
          <w:sz w:val="21"/>
          <w:szCs w:val="21"/>
        </w:rPr>
      </w:pPr>
      <w:r w:rsidRPr="00CB535A">
        <w:rPr>
          <w:rFonts w:ascii="Arial" w:hAnsi="Arial" w:cs="Arial"/>
          <w:sz w:val="21"/>
          <w:szCs w:val="21"/>
        </w:rPr>
        <w:t>die CDU-Fraktion im Rat der Stadt Kleve beantragt</w:t>
      </w:r>
      <w:r w:rsidR="000072D3">
        <w:rPr>
          <w:rFonts w:ascii="Arial" w:hAnsi="Arial" w:cs="Arial"/>
          <w:sz w:val="21"/>
          <w:szCs w:val="21"/>
        </w:rPr>
        <w:t xml:space="preserve"> zum Rat am 29.03.2023</w:t>
      </w:r>
    </w:p>
    <w:p w14:paraId="5B6EE7CD" w14:textId="7680F445" w:rsidR="000072D3" w:rsidRDefault="000072D3" w:rsidP="00CB535A">
      <w:pPr>
        <w:spacing w:after="0" w:line="294" w:lineRule="exact"/>
        <w:ind w:left="1361" w:right="3119"/>
        <w:rPr>
          <w:rFonts w:ascii="Arial" w:hAnsi="Arial" w:cs="Arial"/>
          <w:sz w:val="21"/>
          <w:szCs w:val="21"/>
        </w:rPr>
      </w:pPr>
    </w:p>
    <w:p w14:paraId="4C2800E3" w14:textId="401E7478" w:rsidR="000072D3" w:rsidRDefault="000072D3" w:rsidP="00CB535A">
      <w:pPr>
        <w:spacing w:after="0" w:line="294" w:lineRule="exact"/>
        <w:ind w:left="1361" w:right="3119"/>
        <w:rPr>
          <w:rFonts w:ascii="Arial" w:hAnsi="Arial" w:cs="Arial"/>
          <w:sz w:val="21"/>
          <w:szCs w:val="21"/>
        </w:rPr>
      </w:pPr>
      <w:r>
        <w:rPr>
          <w:rFonts w:ascii="Arial" w:hAnsi="Arial" w:cs="Arial"/>
          <w:sz w:val="21"/>
          <w:szCs w:val="21"/>
        </w:rPr>
        <w:t>der Rat möge beschließen, die Verwaltung zu beauftragen, bei dem Ministerium für Heimat, Kommunales, Bund und Digitalisierung des Landes Nordrhein-Westfalen für die Förderperiode 2023 bis 2027 Fördermittel für den Heimatpreis zu beantragen.</w:t>
      </w:r>
    </w:p>
    <w:p w14:paraId="6B66EF17" w14:textId="31748DCD" w:rsidR="000072D3" w:rsidRDefault="000072D3" w:rsidP="00CB535A">
      <w:pPr>
        <w:spacing w:after="0" w:line="294" w:lineRule="exact"/>
        <w:ind w:left="1361" w:right="3119"/>
        <w:rPr>
          <w:rFonts w:ascii="Arial" w:hAnsi="Arial" w:cs="Arial"/>
          <w:sz w:val="21"/>
          <w:szCs w:val="21"/>
        </w:rPr>
      </w:pPr>
    </w:p>
    <w:p w14:paraId="5F70B282" w14:textId="382F50C6" w:rsidR="000072D3" w:rsidRDefault="000072D3" w:rsidP="00CB535A">
      <w:pPr>
        <w:spacing w:after="0" w:line="294" w:lineRule="exact"/>
        <w:ind w:left="1361" w:right="3119"/>
        <w:rPr>
          <w:rFonts w:ascii="Arial" w:hAnsi="Arial" w:cs="Arial"/>
          <w:b/>
          <w:sz w:val="21"/>
          <w:szCs w:val="21"/>
        </w:rPr>
      </w:pPr>
      <w:r w:rsidRPr="000072D3">
        <w:rPr>
          <w:rFonts w:ascii="Arial" w:hAnsi="Arial" w:cs="Arial"/>
          <w:b/>
          <w:sz w:val="21"/>
          <w:szCs w:val="21"/>
        </w:rPr>
        <w:t>Begründung</w:t>
      </w:r>
    </w:p>
    <w:p w14:paraId="0A3A8058" w14:textId="000E4172" w:rsidR="000072D3" w:rsidRDefault="000072D3" w:rsidP="00CB535A">
      <w:pPr>
        <w:spacing w:after="0" w:line="294" w:lineRule="exact"/>
        <w:ind w:left="1361" w:right="3119"/>
        <w:rPr>
          <w:rFonts w:ascii="Arial" w:hAnsi="Arial" w:cs="Arial"/>
          <w:b/>
          <w:sz w:val="21"/>
          <w:szCs w:val="21"/>
        </w:rPr>
      </w:pPr>
    </w:p>
    <w:p w14:paraId="3DF164C4" w14:textId="61D03611" w:rsidR="000072D3" w:rsidRDefault="000072D3" w:rsidP="00CB535A">
      <w:pPr>
        <w:spacing w:after="0" w:line="294" w:lineRule="exact"/>
        <w:ind w:left="1361" w:right="3119"/>
        <w:rPr>
          <w:rFonts w:ascii="Arial" w:hAnsi="Arial" w:cs="Arial"/>
          <w:sz w:val="21"/>
          <w:szCs w:val="21"/>
        </w:rPr>
      </w:pPr>
      <w:r>
        <w:rPr>
          <w:rFonts w:ascii="Arial" w:hAnsi="Arial" w:cs="Arial"/>
          <w:sz w:val="21"/>
          <w:szCs w:val="21"/>
        </w:rPr>
        <w:t xml:space="preserve">Die Stadt Kleve lobt seit einigen Jahren den Heimatpreis aus. Hierdurch konnte das vielfältige Engagement von Bürgerinnen und Bürgern in Kleve gewürdigt werden. </w:t>
      </w:r>
    </w:p>
    <w:p w14:paraId="0BB71DB8" w14:textId="7E8FBBF7" w:rsidR="000072D3" w:rsidRDefault="000072D3" w:rsidP="00CB535A">
      <w:pPr>
        <w:spacing w:after="0" w:line="294" w:lineRule="exact"/>
        <w:ind w:left="1361" w:right="3119"/>
        <w:rPr>
          <w:rFonts w:ascii="Arial" w:hAnsi="Arial" w:cs="Arial"/>
          <w:sz w:val="21"/>
          <w:szCs w:val="21"/>
        </w:rPr>
      </w:pPr>
    </w:p>
    <w:p w14:paraId="6B2B00A4" w14:textId="30BA15B5" w:rsidR="000072D3" w:rsidRPr="000072D3" w:rsidRDefault="000072D3" w:rsidP="00CB535A">
      <w:pPr>
        <w:spacing w:after="0" w:line="294" w:lineRule="exact"/>
        <w:ind w:left="1361" w:right="3119"/>
        <w:rPr>
          <w:rFonts w:ascii="Arial" w:hAnsi="Arial" w:cs="Arial"/>
          <w:sz w:val="21"/>
          <w:szCs w:val="21"/>
        </w:rPr>
      </w:pPr>
      <w:r>
        <w:rPr>
          <w:rFonts w:ascii="Arial" w:hAnsi="Arial" w:cs="Arial"/>
          <w:sz w:val="21"/>
          <w:szCs w:val="21"/>
        </w:rPr>
        <w:t>Nachdem die erste Förderperiode 2018 bis 2022 abgeschlossen ist, setzt auch die neue Landesregierung die Heimatförderung in den Jahren 2023 bis 2027 fort. Es ist nunmehr möglich, entsprechende Fördermittel zu beantragen. Die Verwaltung möge daher einen Antrag stellen. Der Antrag muss aufgrund eines entsprechenden Ratsbeschlusses erfolgen.</w:t>
      </w:r>
    </w:p>
    <w:p w14:paraId="4BF970BA" w14:textId="77777777" w:rsidR="001849A0" w:rsidRDefault="001849A0" w:rsidP="001849A0">
      <w:pPr>
        <w:spacing w:line="294" w:lineRule="exact"/>
        <w:ind w:left="1361" w:right="3119"/>
        <w:rPr>
          <w:rFonts w:ascii="Arial" w:hAnsi="Arial" w:cs="Arial"/>
          <w:sz w:val="21"/>
          <w:szCs w:val="21"/>
        </w:rPr>
      </w:pPr>
    </w:p>
    <w:p w14:paraId="23E002D0" w14:textId="0D4ADC34" w:rsidR="00F90EB8" w:rsidRDefault="00F72B7C" w:rsidP="005C0274">
      <w:pPr>
        <w:spacing w:after="0" w:line="294" w:lineRule="exact"/>
        <w:ind w:left="708" w:right="3119" w:firstLine="708"/>
        <w:rPr>
          <w:rFonts w:ascii="Arial" w:hAnsi="Arial" w:cs="Arial"/>
          <w:sz w:val="21"/>
          <w:szCs w:val="21"/>
        </w:rPr>
      </w:pPr>
      <w:r w:rsidRPr="00FE740F">
        <w:rPr>
          <w:rFonts w:ascii="Arial" w:hAnsi="Arial" w:cs="Arial"/>
          <w:sz w:val="21"/>
          <w:szCs w:val="21"/>
        </w:rPr>
        <w:t>Mit freundlichen Grüßen</w:t>
      </w:r>
      <w:r w:rsidR="005C0274">
        <w:rPr>
          <w:rFonts w:ascii="Arial" w:hAnsi="Arial" w:cs="Arial"/>
          <w:sz w:val="21"/>
          <w:szCs w:val="21"/>
        </w:rPr>
        <w:tab/>
      </w:r>
    </w:p>
    <w:p w14:paraId="641DED96" w14:textId="77777777" w:rsidR="005C0274" w:rsidRPr="00FE740F" w:rsidRDefault="005C0274" w:rsidP="00F90EB8">
      <w:pPr>
        <w:spacing w:after="0" w:line="294" w:lineRule="exact"/>
        <w:ind w:right="3119"/>
        <w:rPr>
          <w:rFonts w:ascii="Arial" w:hAnsi="Arial" w:cs="Arial"/>
          <w:sz w:val="21"/>
          <w:szCs w:val="21"/>
        </w:rPr>
      </w:pPr>
    </w:p>
    <w:p w14:paraId="243018D0" w14:textId="11782A7B" w:rsidR="005C0274" w:rsidRDefault="005C0274" w:rsidP="00FE740F">
      <w:pPr>
        <w:spacing w:after="0" w:line="294" w:lineRule="exact"/>
        <w:ind w:left="1361" w:right="3119"/>
        <w:rPr>
          <w:rFonts w:ascii="Arial" w:hAnsi="Arial" w:cs="Arial"/>
          <w:b/>
          <w:i/>
          <w:sz w:val="21"/>
          <w:szCs w:val="21"/>
        </w:rPr>
      </w:pPr>
    </w:p>
    <w:p w14:paraId="062719F1" w14:textId="299CF6AF" w:rsidR="005C0274" w:rsidRDefault="005C0274" w:rsidP="005C0274">
      <w:pPr>
        <w:spacing w:after="0" w:line="294" w:lineRule="exact"/>
        <w:ind w:left="1361" w:right="3119"/>
        <w:rPr>
          <w:rFonts w:ascii="Arial" w:hAnsi="Arial" w:cs="Arial"/>
          <w:b/>
          <w:i/>
          <w:sz w:val="21"/>
          <w:szCs w:val="21"/>
        </w:rPr>
      </w:pPr>
      <w:r>
        <w:rPr>
          <w:rFonts w:asciiTheme="majorHAnsi" w:hAnsiTheme="majorHAnsi" w:cstheme="majorHAnsi"/>
          <w:noProof/>
        </w:rPr>
        <w:drawing>
          <wp:inline distT="0" distB="0" distL="0" distR="0" wp14:anchorId="353AB333" wp14:editId="7898508F">
            <wp:extent cx="1011836" cy="198332"/>
            <wp:effectExtent l="0" t="0" r="4445" b="508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8027" cy="499444"/>
                    </a:xfrm>
                    <a:prstGeom prst="rect">
                      <a:avLst/>
                    </a:prstGeom>
                  </pic:spPr>
                </pic:pic>
              </a:graphicData>
            </a:graphic>
          </wp:inline>
        </w:drawing>
      </w:r>
    </w:p>
    <w:p w14:paraId="3C50F9B5" w14:textId="79F6E7E9"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p>
    <w:p w14:paraId="098865AE" w14:textId="0B7C897A" w:rsidR="00FE740F" w:rsidRPr="00FE740F" w:rsidRDefault="00F72B7C" w:rsidP="00FE740F">
      <w:pPr>
        <w:spacing w:after="0" w:line="294" w:lineRule="exact"/>
        <w:ind w:left="1361" w:right="3119"/>
        <w:rPr>
          <w:rFonts w:ascii="Arial" w:hAnsi="Arial" w:cs="Arial"/>
          <w:sz w:val="21"/>
          <w:szCs w:val="21"/>
        </w:rPr>
      </w:pPr>
      <w:r w:rsidRPr="00FE740F">
        <w:rPr>
          <w:rFonts w:ascii="Arial" w:hAnsi="Arial" w:cs="Arial"/>
          <w:i/>
          <w:sz w:val="21"/>
          <w:szCs w:val="21"/>
        </w:rPr>
        <w:t>Fraktions</w:t>
      </w:r>
      <w:r w:rsidR="005E1C0C">
        <w:rPr>
          <w:rFonts w:ascii="Arial" w:hAnsi="Arial" w:cs="Arial"/>
          <w:i/>
          <w:sz w:val="21"/>
          <w:szCs w:val="21"/>
        </w:rPr>
        <w:t>vorsitzender</w:t>
      </w:r>
    </w:p>
    <w:sectPr w:rsidR="00FE740F" w:rsidRPr="00FE740F" w:rsidSect="00FE740F">
      <w:headerReference w:type="even" r:id="rId9"/>
      <w:headerReference w:type="default" r:id="rId10"/>
      <w:footerReference w:type="default" r:id="rId11"/>
      <w:headerReference w:type="first" r:id="rId12"/>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88FC" w14:textId="77777777" w:rsidR="00265D04" w:rsidRDefault="00265D04" w:rsidP="00855AC7">
      <w:pPr>
        <w:spacing w:after="0" w:line="240" w:lineRule="auto"/>
      </w:pPr>
      <w:r>
        <w:separator/>
      </w:r>
    </w:p>
  </w:endnote>
  <w:endnote w:type="continuationSeparator" w:id="0">
    <w:p w14:paraId="3E94AA69" w14:textId="77777777" w:rsidR="00265D04" w:rsidRDefault="00265D04"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152056558"/>
      <w:docPartObj>
        <w:docPartGallery w:val="Page Numbers (Bottom of Page)"/>
        <w:docPartUnique/>
      </w:docPartObj>
    </w:sdtPr>
    <w:sdtContent>
      <w:sdt>
        <w:sdtPr>
          <w:rPr>
            <w:rFonts w:ascii="Arial" w:hAnsi="Arial" w:cs="Arial"/>
            <w:sz w:val="17"/>
            <w:szCs w:val="17"/>
          </w:rPr>
          <w:id w:val="448989978"/>
          <w:docPartObj>
            <w:docPartGallery w:val="Page Numbers (Top of Page)"/>
            <w:docPartUnique/>
          </w:docPartObj>
        </w:sdtPr>
        <w:sdtContent>
          <w:p w14:paraId="105BE723" w14:textId="2646497A"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0072D3">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0072D3">
              <w:rPr>
                <w:rFonts w:ascii="Arial" w:hAnsi="Arial" w:cs="Arial"/>
                <w:b/>
                <w:bCs/>
                <w:noProof/>
                <w:sz w:val="17"/>
                <w:szCs w:val="17"/>
              </w:rPr>
              <w:t>1</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08535" w14:textId="77777777" w:rsidR="00265D04" w:rsidRDefault="00265D04" w:rsidP="00855AC7">
      <w:pPr>
        <w:spacing w:after="0" w:line="240" w:lineRule="auto"/>
      </w:pPr>
      <w:r>
        <w:separator/>
      </w:r>
    </w:p>
  </w:footnote>
  <w:footnote w:type="continuationSeparator" w:id="0">
    <w:p w14:paraId="61D2EC93" w14:textId="77777777" w:rsidR="00265D04" w:rsidRDefault="00265D04"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5C41" w14:textId="77777777" w:rsidR="00855AC7" w:rsidRDefault="00265D04">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D16" w14:textId="77777777" w:rsidR="00855AC7" w:rsidRDefault="00265D04">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5A4" w14:textId="77777777" w:rsidR="00855AC7" w:rsidRDefault="00265D04">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5D5"/>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 w15:restartNumberingAfterBreak="0">
    <w:nsid w:val="08A43AA3"/>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 w15:restartNumberingAfterBreak="0">
    <w:nsid w:val="0E0C0637"/>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 w15:restartNumberingAfterBreak="0">
    <w:nsid w:val="13FD79E5"/>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4" w15:restartNumberingAfterBreak="0">
    <w:nsid w:val="17607509"/>
    <w:multiLevelType w:val="hybridMultilevel"/>
    <w:tmpl w:val="5416612A"/>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5" w15:restartNumberingAfterBreak="0">
    <w:nsid w:val="193E023E"/>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6" w15:restartNumberingAfterBreak="0">
    <w:nsid w:val="25696DFC"/>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7" w15:restartNumberingAfterBreak="0">
    <w:nsid w:val="2C5E43CE"/>
    <w:multiLevelType w:val="hybridMultilevel"/>
    <w:tmpl w:val="0C4AADC4"/>
    <w:lvl w:ilvl="0" w:tplc="FFFFFFFF">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8" w15:restartNumberingAfterBreak="0">
    <w:nsid w:val="2CF450F1"/>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9" w15:restartNumberingAfterBreak="0">
    <w:nsid w:val="306B47BC"/>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0" w15:restartNumberingAfterBreak="0">
    <w:nsid w:val="360632AC"/>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1" w15:restartNumberingAfterBreak="0">
    <w:nsid w:val="3B8356F6"/>
    <w:multiLevelType w:val="hybridMultilevel"/>
    <w:tmpl w:val="0B506878"/>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2" w15:restartNumberingAfterBreak="0">
    <w:nsid w:val="3E5157E2"/>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3"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4" w15:restartNumberingAfterBreak="0">
    <w:nsid w:val="416F076F"/>
    <w:multiLevelType w:val="hybridMultilevel"/>
    <w:tmpl w:val="0B506878"/>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5" w15:restartNumberingAfterBreak="0">
    <w:nsid w:val="429D3A13"/>
    <w:multiLevelType w:val="hybridMultilevel"/>
    <w:tmpl w:val="67720842"/>
    <w:lvl w:ilvl="0" w:tplc="FFFFFFFF">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6" w15:restartNumberingAfterBreak="0">
    <w:nsid w:val="47943BC9"/>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7"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8" w15:restartNumberingAfterBreak="0">
    <w:nsid w:val="48785AB7"/>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9" w15:restartNumberingAfterBreak="0">
    <w:nsid w:val="5003510B"/>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0" w15:restartNumberingAfterBreak="0">
    <w:nsid w:val="51CC3671"/>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1" w15:restartNumberingAfterBreak="0">
    <w:nsid w:val="53DD79D6"/>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2" w15:restartNumberingAfterBreak="0">
    <w:nsid w:val="540C1083"/>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3" w15:restartNumberingAfterBreak="0">
    <w:nsid w:val="545B7729"/>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24" w15:restartNumberingAfterBreak="0">
    <w:nsid w:val="562E5A73"/>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5" w15:restartNumberingAfterBreak="0">
    <w:nsid w:val="56D5678F"/>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6" w15:restartNumberingAfterBreak="0">
    <w:nsid w:val="58447A20"/>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7" w15:restartNumberingAfterBreak="0">
    <w:nsid w:val="5F3B2F2C"/>
    <w:multiLevelType w:val="hybridMultilevel"/>
    <w:tmpl w:val="F2949AD8"/>
    <w:lvl w:ilvl="0" w:tplc="2EC6DDE4">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28" w15:restartNumberingAfterBreak="0">
    <w:nsid w:val="5FF17D5A"/>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29" w15:restartNumberingAfterBreak="0">
    <w:nsid w:val="62E23A62"/>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0" w15:restartNumberingAfterBreak="0">
    <w:nsid w:val="649163F6"/>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1" w15:restartNumberingAfterBreak="0">
    <w:nsid w:val="67D22840"/>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2" w15:restartNumberingAfterBreak="0">
    <w:nsid w:val="77391F2C"/>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3" w15:restartNumberingAfterBreak="0">
    <w:nsid w:val="781A493F"/>
    <w:multiLevelType w:val="hybridMultilevel"/>
    <w:tmpl w:val="0B506878"/>
    <w:lvl w:ilvl="0" w:tplc="FFFFFFFF">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34" w15:restartNumberingAfterBreak="0">
    <w:nsid w:val="7B320526"/>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5" w15:restartNumberingAfterBreak="0">
    <w:nsid w:val="7BCF7828"/>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36" w15:restartNumberingAfterBreak="0">
    <w:nsid w:val="7C441C4A"/>
    <w:multiLevelType w:val="hybridMultilevel"/>
    <w:tmpl w:val="A2C03BE0"/>
    <w:lvl w:ilvl="0" w:tplc="FFFFFFFF">
      <w:start w:val="1"/>
      <w:numFmt w:val="lowerLetter"/>
      <w:lvlText w:val="%1."/>
      <w:lvlJc w:val="left"/>
      <w:pPr>
        <w:ind w:left="1721" w:hanging="360"/>
      </w:pPr>
      <w:rPr>
        <w:rFonts w:hint="default"/>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num w:numId="1" w16cid:durableId="1494830771">
    <w:abstractNumId w:val="17"/>
  </w:num>
  <w:num w:numId="2" w16cid:durableId="1518470488">
    <w:abstractNumId w:val="13"/>
  </w:num>
  <w:num w:numId="3" w16cid:durableId="1179933221">
    <w:abstractNumId w:val="27"/>
  </w:num>
  <w:num w:numId="4" w16cid:durableId="1460343306">
    <w:abstractNumId w:val="23"/>
  </w:num>
  <w:num w:numId="5" w16cid:durableId="1582833729">
    <w:abstractNumId w:val="10"/>
  </w:num>
  <w:num w:numId="6" w16cid:durableId="1959949833">
    <w:abstractNumId w:val="19"/>
  </w:num>
  <w:num w:numId="7" w16cid:durableId="1426224634">
    <w:abstractNumId w:val="25"/>
  </w:num>
  <w:num w:numId="8" w16cid:durableId="1384937992">
    <w:abstractNumId w:val="29"/>
  </w:num>
  <w:num w:numId="9" w16cid:durableId="1495140796">
    <w:abstractNumId w:val="8"/>
  </w:num>
  <w:num w:numId="10" w16cid:durableId="1088968618">
    <w:abstractNumId w:val="28"/>
  </w:num>
  <w:num w:numId="11" w16cid:durableId="146631253">
    <w:abstractNumId w:val="9"/>
  </w:num>
  <w:num w:numId="12" w16cid:durableId="710348623">
    <w:abstractNumId w:val="5"/>
  </w:num>
  <w:num w:numId="13" w16cid:durableId="1899825725">
    <w:abstractNumId w:val="2"/>
  </w:num>
  <w:num w:numId="14" w16cid:durableId="2027976585">
    <w:abstractNumId w:val="20"/>
  </w:num>
  <w:num w:numId="15" w16cid:durableId="1722703310">
    <w:abstractNumId w:val="33"/>
  </w:num>
  <w:num w:numId="16" w16cid:durableId="234316333">
    <w:abstractNumId w:val="12"/>
  </w:num>
  <w:num w:numId="17" w16cid:durableId="939527660">
    <w:abstractNumId w:val="6"/>
  </w:num>
  <w:num w:numId="18" w16cid:durableId="840579995">
    <w:abstractNumId w:val="32"/>
  </w:num>
  <w:num w:numId="19" w16cid:durableId="1352292886">
    <w:abstractNumId w:val="26"/>
  </w:num>
  <w:num w:numId="20" w16cid:durableId="172886327">
    <w:abstractNumId w:val="11"/>
  </w:num>
  <w:num w:numId="21" w16cid:durableId="1829128756">
    <w:abstractNumId w:val="14"/>
  </w:num>
  <w:num w:numId="22" w16cid:durableId="764305545">
    <w:abstractNumId w:val="18"/>
  </w:num>
  <w:num w:numId="23" w16cid:durableId="1898934092">
    <w:abstractNumId w:val="15"/>
  </w:num>
  <w:num w:numId="24" w16cid:durableId="1016345841">
    <w:abstractNumId w:val="7"/>
  </w:num>
  <w:num w:numId="25" w16cid:durableId="962883985">
    <w:abstractNumId w:val="36"/>
  </w:num>
  <w:num w:numId="26" w16cid:durableId="1910075779">
    <w:abstractNumId w:val="35"/>
  </w:num>
  <w:num w:numId="27" w16cid:durableId="1494564658">
    <w:abstractNumId w:val="1"/>
  </w:num>
  <w:num w:numId="28" w16cid:durableId="2079591203">
    <w:abstractNumId w:val="22"/>
  </w:num>
  <w:num w:numId="29" w16cid:durableId="1474179966">
    <w:abstractNumId w:val="21"/>
  </w:num>
  <w:num w:numId="30" w16cid:durableId="1759519551">
    <w:abstractNumId w:val="0"/>
  </w:num>
  <w:num w:numId="31" w16cid:durableId="1889561271">
    <w:abstractNumId w:val="31"/>
  </w:num>
  <w:num w:numId="32" w16cid:durableId="1319267891">
    <w:abstractNumId w:val="3"/>
  </w:num>
  <w:num w:numId="33" w16cid:durableId="1154687152">
    <w:abstractNumId w:val="16"/>
  </w:num>
  <w:num w:numId="34" w16cid:durableId="978271048">
    <w:abstractNumId w:val="24"/>
  </w:num>
  <w:num w:numId="35" w16cid:durableId="1888906902">
    <w:abstractNumId w:val="4"/>
  </w:num>
  <w:num w:numId="36" w16cid:durableId="798376701">
    <w:abstractNumId w:val="30"/>
  </w:num>
  <w:num w:numId="37" w16cid:durableId="13072776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072D3"/>
    <w:rsid w:val="000149FF"/>
    <w:rsid w:val="00052619"/>
    <w:rsid w:val="00095FDF"/>
    <w:rsid w:val="000A1617"/>
    <w:rsid w:val="000B2A44"/>
    <w:rsid w:val="000B3C84"/>
    <w:rsid w:val="000D07DF"/>
    <w:rsid w:val="000D63A6"/>
    <w:rsid w:val="000F175B"/>
    <w:rsid w:val="00125CF7"/>
    <w:rsid w:val="00137885"/>
    <w:rsid w:val="001569A9"/>
    <w:rsid w:val="00172CCE"/>
    <w:rsid w:val="001849A0"/>
    <w:rsid w:val="00196EB2"/>
    <w:rsid w:val="001A4469"/>
    <w:rsid w:val="001E2B49"/>
    <w:rsid w:val="00216BDF"/>
    <w:rsid w:val="00246873"/>
    <w:rsid w:val="002622D1"/>
    <w:rsid w:val="00265D04"/>
    <w:rsid w:val="002725EA"/>
    <w:rsid w:val="002B63AD"/>
    <w:rsid w:val="002E72B8"/>
    <w:rsid w:val="0030288F"/>
    <w:rsid w:val="003611C0"/>
    <w:rsid w:val="00363C98"/>
    <w:rsid w:val="003819AC"/>
    <w:rsid w:val="00383F6B"/>
    <w:rsid w:val="00385A10"/>
    <w:rsid w:val="004A4819"/>
    <w:rsid w:val="004C0216"/>
    <w:rsid w:val="004C682D"/>
    <w:rsid w:val="004D0050"/>
    <w:rsid w:val="004D34B4"/>
    <w:rsid w:val="004E4E9C"/>
    <w:rsid w:val="004F1527"/>
    <w:rsid w:val="00552058"/>
    <w:rsid w:val="0056799C"/>
    <w:rsid w:val="00571DC1"/>
    <w:rsid w:val="0058345B"/>
    <w:rsid w:val="00590032"/>
    <w:rsid w:val="005B4CB9"/>
    <w:rsid w:val="005C0274"/>
    <w:rsid w:val="005C5C0B"/>
    <w:rsid w:val="005E1C0C"/>
    <w:rsid w:val="00644635"/>
    <w:rsid w:val="00660E58"/>
    <w:rsid w:val="006B1712"/>
    <w:rsid w:val="006B680B"/>
    <w:rsid w:val="006D5A5C"/>
    <w:rsid w:val="00721AD9"/>
    <w:rsid w:val="00740E9C"/>
    <w:rsid w:val="0075729B"/>
    <w:rsid w:val="00763E54"/>
    <w:rsid w:val="0076453D"/>
    <w:rsid w:val="007B6E61"/>
    <w:rsid w:val="007C7E06"/>
    <w:rsid w:val="0081211B"/>
    <w:rsid w:val="00822B54"/>
    <w:rsid w:val="008250E9"/>
    <w:rsid w:val="00831815"/>
    <w:rsid w:val="00831A9A"/>
    <w:rsid w:val="00855AC7"/>
    <w:rsid w:val="00864FAD"/>
    <w:rsid w:val="008735A2"/>
    <w:rsid w:val="008A6BD7"/>
    <w:rsid w:val="008B1742"/>
    <w:rsid w:val="008B1F8C"/>
    <w:rsid w:val="008E168A"/>
    <w:rsid w:val="009115AE"/>
    <w:rsid w:val="00913752"/>
    <w:rsid w:val="009617FF"/>
    <w:rsid w:val="009844B0"/>
    <w:rsid w:val="00987E6D"/>
    <w:rsid w:val="009C61C0"/>
    <w:rsid w:val="009F2942"/>
    <w:rsid w:val="00A66762"/>
    <w:rsid w:val="00A907BC"/>
    <w:rsid w:val="00AB06A0"/>
    <w:rsid w:val="00AC4F02"/>
    <w:rsid w:val="00AC5751"/>
    <w:rsid w:val="00AD0144"/>
    <w:rsid w:val="00AE0825"/>
    <w:rsid w:val="00B26467"/>
    <w:rsid w:val="00B31E5A"/>
    <w:rsid w:val="00B3205A"/>
    <w:rsid w:val="00B3352B"/>
    <w:rsid w:val="00B35DD1"/>
    <w:rsid w:val="00BA6196"/>
    <w:rsid w:val="00BB1A5B"/>
    <w:rsid w:val="00BC30F6"/>
    <w:rsid w:val="00BD5E1C"/>
    <w:rsid w:val="00C00976"/>
    <w:rsid w:val="00C072A9"/>
    <w:rsid w:val="00C35609"/>
    <w:rsid w:val="00C462A0"/>
    <w:rsid w:val="00CB0816"/>
    <w:rsid w:val="00CB535A"/>
    <w:rsid w:val="00CC16BB"/>
    <w:rsid w:val="00CC4E35"/>
    <w:rsid w:val="00CF53CD"/>
    <w:rsid w:val="00D408CA"/>
    <w:rsid w:val="00D66C85"/>
    <w:rsid w:val="00DC39CB"/>
    <w:rsid w:val="00E04C20"/>
    <w:rsid w:val="00E0703C"/>
    <w:rsid w:val="00E11723"/>
    <w:rsid w:val="00E15D39"/>
    <w:rsid w:val="00E66AFF"/>
    <w:rsid w:val="00E82B7E"/>
    <w:rsid w:val="00E85BC1"/>
    <w:rsid w:val="00E93D78"/>
    <w:rsid w:val="00EC53A8"/>
    <w:rsid w:val="00ED1B70"/>
    <w:rsid w:val="00EE3518"/>
    <w:rsid w:val="00EF007C"/>
    <w:rsid w:val="00F72B7C"/>
    <w:rsid w:val="00F90EB8"/>
    <w:rsid w:val="00FE740F"/>
    <w:rsid w:val="00FF3A1D"/>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6431">
      <w:bodyDiv w:val="1"/>
      <w:marLeft w:val="0"/>
      <w:marRight w:val="0"/>
      <w:marTop w:val="0"/>
      <w:marBottom w:val="0"/>
      <w:divBdr>
        <w:top w:val="none" w:sz="0" w:space="0" w:color="auto"/>
        <w:left w:val="none" w:sz="0" w:space="0" w:color="auto"/>
        <w:bottom w:val="none" w:sz="0" w:space="0" w:color="auto"/>
        <w:right w:val="none" w:sz="0" w:space="0" w:color="auto"/>
      </w:divBdr>
      <w:divsChild>
        <w:div w:id="1757900721">
          <w:marLeft w:val="0"/>
          <w:marRight w:val="0"/>
          <w:marTop w:val="0"/>
          <w:marBottom w:val="0"/>
          <w:divBdr>
            <w:top w:val="none" w:sz="0" w:space="0" w:color="auto"/>
            <w:left w:val="none" w:sz="0" w:space="0" w:color="auto"/>
            <w:bottom w:val="none" w:sz="0" w:space="0" w:color="auto"/>
            <w:right w:val="none" w:sz="0" w:space="0" w:color="auto"/>
          </w:divBdr>
          <w:divsChild>
            <w:div w:id="1264000688">
              <w:marLeft w:val="0"/>
              <w:marRight w:val="0"/>
              <w:marTop w:val="0"/>
              <w:marBottom w:val="0"/>
              <w:divBdr>
                <w:top w:val="none" w:sz="0" w:space="0" w:color="auto"/>
                <w:left w:val="none" w:sz="0" w:space="0" w:color="auto"/>
                <w:bottom w:val="none" w:sz="0" w:space="0" w:color="auto"/>
                <w:right w:val="none" w:sz="0" w:space="0" w:color="auto"/>
              </w:divBdr>
              <w:divsChild>
                <w:div w:id="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8071">
      <w:bodyDiv w:val="1"/>
      <w:marLeft w:val="0"/>
      <w:marRight w:val="0"/>
      <w:marTop w:val="0"/>
      <w:marBottom w:val="0"/>
      <w:divBdr>
        <w:top w:val="none" w:sz="0" w:space="0" w:color="auto"/>
        <w:left w:val="none" w:sz="0" w:space="0" w:color="auto"/>
        <w:bottom w:val="none" w:sz="0" w:space="0" w:color="auto"/>
        <w:right w:val="none" w:sz="0" w:space="0" w:color="auto"/>
      </w:divBdr>
    </w:div>
    <w:div w:id="251013340">
      <w:bodyDiv w:val="1"/>
      <w:marLeft w:val="0"/>
      <w:marRight w:val="0"/>
      <w:marTop w:val="0"/>
      <w:marBottom w:val="0"/>
      <w:divBdr>
        <w:top w:val="none" w:sz="0" w:space="0" w:color="auto"/>
        <w:left w:val="none" w:sz="0" w:space="0" w:color="auto"/>
        <w:bottom w:val="none" w:sz="0" w:space="0" w:color="auto"/>
        <w:right w:val="none" w:sz="0" w:space="0" w:color="auto"/>
      </w:divBdr>
      <w:divsChild>
        <w:div w:id="632760426">
          <w:marLeft w:val="0"/>
          <w:marRight w:val="0"/>
          <w:marTop w:val="0"/>
          <w:marBottom w:val="0"/>
          <w:divBdr>
            <w:top w:val="none" w:sz="0" w:space="0" w:color="auto"/>
            <w:left w:val="none" w:sz="0" w:space="0" w:color="auto"/>
            <w:bottom w:val="none" w:sz="0" w:space="0" w:color="auto"/>
            <w:right w:val="none" w:sz="0" w:space="0" w:color="auto"/>
          </w:divBdr>
          <w:divsChild>
            <w:div w:id="91096666">
              <w:marLeft w:val="0"/>
              <w:marRight w:val="0"/>
              <w:marTop w:val="0"/>
              <w:marBottom w:val="0"/>
              <w:divBdr>
                <w:top w:val="none" w:sz="0" w:space="0" w:color="auto"/>
                <w:left w:val="none" w:sz="0" w:space="0" w:color="auto"/>
                <w:bottom w:val="none" w:sz="0" w:space="0" w:color="auto"/>
                <w:right w:val="none" w:sz="0" w:space="0" w:color="auto"/>
              </w:divBdr>
              <w:divsChild>
                <w:div w:id="6970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67D03-A220-45CF-B2F7-EB44700D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909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Bastian Linsen</cp:lastModifiedBy>
  <cp:revision>3</cp:revision>
  <dcterms:created xsi:type="dcterms:W3CDTF">2023-03-17T09:23:00Z</dcterms:created>
  <dcterms:modified xsi:type="dcterms:W3CDTF">2023-03-17T13:53:00Z</dcterms:modified>
</cp:coreProperties>
</file>