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E4DE4" w14:textId="77777777" w:rsidR="00855AC7" w:rsidRPr="00FE740F" w:rsidRDefault="00855AC7" w:rsidP="00FE740F">
      <w:pPr>
        <w:spacing w:after="1840" w:line="280" w:lineRule="exact"/>
        <w:ind w:left="1361" w:right="3119"/>
        <w:rPr>
          <w:rFonts w:ascii="Arial" w:hAnsi="Arial" w:cs="Arial"/>
          <w:sz w:val="21"/>
          <w:szCs w:val="21"/>
        </w:rPr>
      </w:pPr>
    </w:p>
    <w:p w14:paraId="00AD7DF9"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Bürgermeister der Stadt Kleve</w:t>
      </w:r>
    </w:p>
    <w:p w14:paraId="1AC65BB4"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Herrn Wolfgang Gebing</w:t>
      </w:r>
    </w:p>
    <w:p w14:paraId="46B8BC3E"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Minoritenplatz 1</w:t>
      </w:r>
    </w:p>
    <w:p w14:paraId="381A702D"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47533 Kleve</w:t>
      </w:r>
    </w:p>
    <w:p w14:paraId="192CD792" w14:textId="77777777" w:rsidR="00855AC7" w:rsidRPr="00FE740F" w:rsidRDefault="00855AC7" w:rsidP="00FE740F">
      <w:pPr>
        <w:spacing w:after="0" w:line="294" w:lineRule="exact"/>
        <w:ind w:left="1361" w:right="3119"/>
        <w:rPr>
          <w:rFonts w:ascii="Arial" w:hAnsi="Arial" w:cs="Arial"/>
          <w:sz w:val="21"/>
          <w:szCs w:val="21"/>
        </w:rPr>
      </w:pPr>
    </w:p>
    <w:p w14:paraId="6856C577" w14:textId="77777777" w:rsidR="00855AC7" w:rsidRPr="00FE740F" w:rsidRDefault="00855AC7" w:rsidP="00FE740F">
      <w:pPr>
        <w:spacing w:after="0" w:line="294" w:lineRule="exact"/>
        <w:ind w:left="1361" w:right="3119"/>
        <w:rPr>
          <w:rFonts w:ascii="Arial" w:hAnsi="Arial" w:cs="Arial"/>
          <w:sz w:val="21"/>
          <w:szCs w:val="21"/>
        </w:rPr>
      </w:pPr>
    </w:p>
    <w:p w14:paraId="63E266BB" w14:textId="77777777" w:rsidR="00F72B7C" w:rsidRPr="00FE740F" w:rsidRDefault="00F72B7C" w:rsidP="00FE740F">
      <w:pPr>
        <w:spacing w:after="0" w:line="294" w:lineRule="exact"/>
        <w:ind w:left="1361" w:right="3119"/>
        <w:rPr>
          <w:rFonts w:ascii="Arial" w:hAnsi="Arial" w:cs="Arial"/>
          <w:sz w:val="21"/>
          <w:szCs w:val="21"/>
        </w:rPr>
      </w:pPr>
    </w:p>
    <w:p w14:paraId="7F8C017A" w14:textId="77777777" w:rsidR="00F72B7C" w:rsidRPr="00FE740F" w:rsidRDefault="00F72B7C" w:rsidP="00FE740F">
      <w:pPr>
        <w:spacing w:after="0" w:line="294" w:lineRule="exact"/>
        <w:ind w:left="1361" w:right="3119"/>
        <w:rPr>
          <w:rFonts w:ascii="Arial" w:hAnsi="Arial" w:cs="Arial"/>
          <w:sz w:val="21"/>
          <w:szCs w:val="21"/>
        </w:rPr>
      </w:pPr>
    </w:p>
    <w:p w14:paraId="39219497" w14:textId="3B0379B3"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 xml:space="preserve">Kleve, </w:t>
      </w:r>
      <w:r w:rsidR="006C7D04">
        <w:rPr>
          <w:rFonts w:ascii="Arial" w:hAnsi="Arial" w:cs="Arial"/>
          <w:sz w:val="21"/>
          <w:szCs w:val="21"/>
        </w:rPr>
        <w:t>23</w:t>
      </w:r>
      <w:r w:rsidR="00E15D39">
        <w:rPr>
          <w:rFonts w:ascii="Arial" w:hAnsi="Arial" w:cs="Arial"/>
          <w:sz w:val="21"/>
          <w:szCs w:val="21"/>
        </w:rPr>
        <w:t>. März 21</w:t>
      </w:r>
    </w:p>
    <w:p w14:paraId="321894F3" w14:textId="23C4F3BC" w:rsidR="00CB535A" w:rsidRPr="00CB535A" w:rsidRDefault="00EE3518" w:rsidP="00CB535A">
      <w:pPr>
        <w:spacing w:after="0" w:line="294" w:lineRule="exact"/>
        <w:ind w:left="1361" w:right="3119"/>
        <w:rPr>
          <w:rFonts w:ascii="Arial" w:hAnsi="Arial" w:cs="Arial"/>
          <w:b/>
          <w:bCs/>
          <w:sz w:val="24"/>
          <w:szCs w:val="21"/>
        </w:rPr>
      </w:pPr>
      <w:r>
        <w:rPr>
          <w:rFonts w:ascii="Arial" w:hAnsi="Arial" w:cs="Arial"/>
          <w:b/>
          <w:bCs/>
          <w:sz w:val="24"/>
          <w:szCs w:val="21"/>
        </w:rPr>
        <w:t xml:space="preserve">Planung für das Sportzentrum am Bresserberg voranbringen </w:t>
      </w:r>
    </w:p>
    <w:p w14:paraId="4B46D5AA" w14:textId="77777777" w:rsidR="00F72B7C" w:rsidRPr="00FE740F" w:rsidRDefault="00F72B7C" w:rsidP="00FE740F">
      <w:pPr>
        <w:spacing w:after="0" w:line="294" w:lineRule="exact"/>
        <w:ind w:left="1361" w:right="3119"/>
        <w:rPr>
          <w:rFonts w:ascii="Arial" w:hAnsi="Arial" w:cs="Arial"/>
          <w:sz w:val="21"/>
          <w:szCs w:val="21"/>
        </w:rPr>
      </w:pPr>
    </w:p>
    <w:p w14:paraId="777FC348" w14:textId="77777777" w:rsidR="00F72B7C" w:rsidRPr="00FE740F" w:rsidRDefault="00F72B7C" w:rsidP="00FE740F">
      <w:pPr>
        <w:spacing w:after="0" w:line="294" w:lineRule="exact"/>
        <w:ind w:left="1361" w:right="3119"/>
        <w:rPr>
          <w:rFonts w:ascii="Arial" w:hAnsi="Arial" w:cs="Arial"/>
          <w:sz w:val="21"/>
          <w:szCs w:val="21"/>
        </w:rPr>
      </w:pPr>
    </w:p>
    <w:p w14:paraId="7B7389E7" w14:textId="77777777"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Sehr geehrter Herr Bürgermeister,</w:t>
      </w:r>
    </w:p>
    <w:p w14:paraId="74E8DAD8" w14:textId="77777777" w:rsidR="00CB535A" w:rsidRPr="00CB535A" w:rsidRDefault="00CB535A" w:rsidP="00CB535A">
      <w:pPr>
        <w:spacing w:after="0" w:line="294" w:lineRule="exact"/>
        <w:ind w:right="3119"/>
        <w:rPr>
          <w:rFonts w:ascii="Arial" w:hAnsi="Arial" w:cs="Arial"/>
          <w:sz w:val="21"/>
          <w:szCs w:val="21"/>
        </w:rPr>
      </w:pPr>
    </w:p>
    <w:p w14:paraId="4F2833A7" w14:textId="77777777" w:rsidR="004420A4" w:rsidRDefault="00CB535A" w:rsidP="004420A4">
      <w:pPr>
        <w:spacing w:after="0" w:line="294" w:lineRule="exact"/>
        <w:ind w:left="1361" w:right="3119"/>
        <w:rPr>
          <w:rFonts w:ascii="Arial" w:hAnsi="Arial" w:cs="Arial"/>
          <w:sz w:val="21"/>
          <w:szCs w:val="21"/>
        </w:rPr>
      </w:pPr>
      <w:r w:rsidRPr="00CB535A">
        <w:rPr>
          <w:rFonts w:ascii="Arial" w:hAnsi="Arial" w:cs="Arial"/>
          <w:sz w:val="21"/>
          <w:szCs w:val="21"/>
        </w:rPr>
        <w:t xml:space="preserve">die CDU-Fraktion im Rat der Stadt Kleve beantragt, </w:t>
      </w:r>
    </w:p>
    <w:p w14:paraId="77822198" w14:textId="77777777" w:rsidR="004420A4" w:rsidRDefault="004420A4" w:rsidP="004420A4">
      <w:pPr>
        <w:spacing w:after="0" w:line="294" w:lineRule="exact"/>
        <w:ind w:left="1361" w:right="3119"/>
        <w:rPr>
          <w:rFonts w:ascii="Arial" w:hAnsi="Arial" w:cs="Arial"/>
          <w:sz w:val="21"/>
          <w:szCs w:val="21"/>
        </w:rPr>
      </w:pPr>
    </w:p>
    <w:p w14:paraId="361D49C1" w14:textId="749C7A27" w:rsidR="004420A4" w:rsidRDefault="004420A4" w:rsidP="004420A4">
      <w:pPr>
        <w:spacing w:after="0" w:line="294" w:lineRule="exact"/>
        <w:ind w:left="1361" w:right="3119"/>
        <w:rPr>
          <w:rFonts w:ascii="Arial" w:eastAsia="Arial" w:hAnsi="Arial" w:cs="Arial"/>
          <w:sz w:val="21"/>
          <w:szCs w:val="21"/>
        </w:rPr>
      </w:pPr>
      <w:r>
        <w:rPr>
          <w:rFonts w:ascii="Arial" w:hAnsi="Arial"/>
          <w:sz w:val="21"/>
          <w:szCs w:val="21"/>
        </w:rPr>
        <w:t xml:space="preserve">die Verwaltung wird beauftragt, die weitere Gestaltung des städtischen Sportzentrums Bresserberg – unter Berücksichtigung der Vorschläge der Vereine </w:t>
      </w:r>
      <w:r w:rsidRPr="004420A4">
        <w:rPr>
          <w:rFonts w:ascii="Arial" w:hAnsi="Arial"/>
          <w:color w:val="000000" w:themeColor="text1"/>
          <w:sz w:val="21"/>
          <w:szCs w:val="21"/>
        </w:rPr>
        <w:t xml:space="preserve">1. FC Kleve, Tennisverein </w:t>
      </w:r>
      <w:r>
        <w:rPr>
          <w:rFonts w:ascii="Arial" w:hAnsi="Arial"/>
          <w:sz w:val="21"/>
          <w:szCs w:val="21"/>
        </w:rPr>
        <w:t>Rot-Weiß, VfL Merkur sowie der Bebauungspläne Sporthalle und Hellingsbüschchen (Nr. 1-331-0 und 1-296-0) zu planen und die Planung im Sportausschuss am 02.09.2021 vorzustellen.</w:t>
      </w:r>
    </w:p>
    <w:p w14:paraId="616A520F" w14:textId="1CA333A7" w:rsidR="00CB535A" w:rsidRPr="00CB535A" w:rsidRDefault="00CB535A" w:rsidP="004420A4">
      <w:pPr>
        <w:spacing w:after="0" w:line="294" w:lineRule="exact"/>
        <w:ind w:left="1361" w:right="3119"/>
        <w:rPr>
          <w:rFonts w:ascii="Arial" w:hAnsi="Arial" w:cs="Arial"/>
          <w:sz w:val="21"/>
          <w:szCs w:val="21"/>
        </w:rPr>
      </w:pPr>
    </w:p>
    <w:p w14:paraId="46DB06E1" w14:textId="77777777" w:rsidR="00CB535A" w:rsidRPr="00CB535A" w:rsidRDefault="00CB535A" w:rsidP="00CB535A">
      <w:pPr>
        <w:spacing w:after="0" w:line="294" w:lineRule="exact"/>
        <w:ind w:left="1361" w:right="3119"/>
        <w:rPr>
          <w:rFonts w:ascii="Arial" w:hAnsi="Arial" w:cs="Arial"/>
          <w:sz w:val="21"/>
          <w:szCs w:val="21"/>
          <w:u w:val="single"/>
        </w:rPr>
      </w:pPr>
    </w:p>
    <w:p w14:paraId="5BA3C220" w14:textId="77777777" w:rsidR="00CB535A" w:rsidRPr="00CB535A" w:rsidRDefault="00CB535A" w:rsidP="00CB535A">
      <w:pPr>
        <w:spacing w:after="0" w:line="294" w:lineRule="exact"/>
        <w:ind w:left="1361" w:right="3119"/>
        <w:rPr>
          <w:rFonts w:ascii="Arial" w:hAnsi="Arial" w:cs="Arial"/>
          <w:b/>
          <w:bCs/>
          <w:sz w:val="21"/>
          <w:szCs w:val="21"/>
          <w:u w:val="single"/>
        </w:rPr>
      </w:pPr>
      <w:r w:rsidRPr="00CB535A">
        <w:rPr>
          <w:rFonts w:ascii="Arial" w:hAnsi="Arial" w:cs="Arial"/>
          <w:b/>
          <w:bCs/>
          <w:sz w:val="21"/>
          <w:szCs w:val="21"/>
          <w:u w:val="single"/>
        </w:rPr>
        <w:t>Begründung</w:t>
      </w:r>
    </w:p>
    <w:p w14:paraId="345B1E0B" w14:textId="77777777" w:rsidR="00CB535A" w:rsidRPr="00CB535A" w:rsidRDefault="00CB535A" w:rsidP="00CB535A">
      <w:pPr>
        <w:spacing w:after="0" w:line="294" w:lineRule="exact"/>
        <w:ind w:left="1361" w:right="3119"/>
        <w:rPr>
          <w:rFonts w:ascii="Arial" w:hAnsi="Arial" w:cs="Arial"/>
          <w:sz w:val="21"/>
          <w:szCs w:val="21"/>
        </w:rPr>
      </w:pPr>
    </w:p>
    <w:p w14:paraId="24FAC029" w14:textId="29CF247D" w:rsidR="004420A4" w:rsidRPr="004420A4" w:rsidRDefault="006C7D04" w:rsidP="004420A4">
      <w:pPr>
        <w:spacing w:after="0" w:line="294" w:lineRule="exact"/>
        <w:ind w:left="1361" w:right="3119"/>
        <w:rPr>
          <w:rFonts w:ascii="Arial" w:hAnsi="Arial"/>
          <w:sz w:val="21"/>
          <w:szCs w:val="21"/>
        </w:rPr>
      </w:pPr>
      <w:r w:rsidRPr="006C7D04">
        <w:rPr>
          <w:rFonts w:ascii="Arial" w:hAnsi="Arial" w:cs="Arial"/>
          <w:sz w:val="21"/>
          <w:szCs w:val="21"/>
        </w:rPr>
        <w:t xml:space="preserve">Die CDU-Fraktion begrüßt die Ansätze der Klever Vereine zur Aufwertung des städtischen Sportzentrums Bresserberg. Eine Öffnung des Areals für die Bürgerinnen und Bürger, weitere Sportmöglichkeiten wie etwa eine Finnenbahn, Basketball oder Boule würden die Anziehungskraft und die Attraktivität des Standortes enorm steigern. </w:t>
      </w:r>
      <w:r w:rsidR="004420A4">
        <w:rPr>
          <w:rFonts w:ascii="Arial" w:hAnsi="Arial"/>
          <w:sz w:val="21"/>
          <w:szCs w:val="21"/>
        </w:rPr>
        <w:t>Der Bau der Sporthalle soll nicht noch länger verzögert werden.</w:t>
      </w:r>
    </w:p>
    <w:p w14:paraId="27F46B8B" w14:textId="77777777" w:rsidR="004420A4" w:rsidRDefault="004420A4" w:rsidP="00FE740F">
      <w:pPr>
        <w:spacing w:after="0" w:line="294" w:lineRule="exact"/>
        <w:ind w:left="1361" w:right="3119"/>
        <w:rPr>
          <w:rFonts w:ascii="Arial" w:hAnsi="Arial" w:cs="Arial"/>
          <w:sz w:val="21"/>
          <w:szCs w:val="21"/>
        </w:rPr>
      </w:pPr>
    </w:p>
    <w:p w14:paraId="23FA5EB7" w14:textId="37F6427B" w:rsidR="004420A4" w:rsidRPr="004420A4" w:rsidRDefault="004420A4" w:rsidP="00FE740F">
      <w:pPr>
        <w:spacing w:after="0" w:line="294" w:lineRule="exact"/>
        <w:ind w:left="1361" w:right="3119"/>
        <w:rPr>
          <w:rFonts w:ascii="Arial" w:hAnsi="Arial"/>
          <w:color w:val="000000" w:themeColor="text1"/>
          <w:sz w:val="21"/>
          <w:szCs w:val="21"/>
        </w:rPr>
      </w:pPr>
      <w:r w:rsidRPr="004420A4">
        <w:rPr>
          <w:rFonts w:ascii="Arial" w:hAnsi="Arial"/>
          <w:color w:val="000000" w:themeColor="text1"/>
          <w:sz w:val="21"/>
          <w:szCs w:val="21"/>
        </w:rPr>
        <w:t>Der vom Rat beschlossene Standort der Turnhalle soll daher aus Zeit- und Kostengründen ebenso wie - aus wohnungspolitischen Gründen - das vom Rat beschlossene Bebauungsgebiet am Hellingsbüschchen bei der Gestaltung des Areals umgesetzt werden.</w:t>
      </w:r>
    </w:p>
    <w:p w14:paraId="7D614C43" w14:textId="77777777" w:rsidR="004420A4" w:rsidRDefault="004420A4" w:rsidP="00FE740F">
      <w:pPr>
        <w:spacing w:after="0" w:line="294" w:lineRule="exact"/>
        <w:ind w:left="1361" w:right="3119"/>
        <w:rPr>
          <w:rFonts w:ascii="Arial" w:hAnsi="Arial" w:cs="Arial"/>
          <w:sz w:val="21"/>
          <w:szCs w:val="21"/>
        </w:rPr>
      </w:pPr>
    </w:p>
    <w:p w14:paraId="08948769" w14:textId="77777777" w:rsidR="00B64309" w:rsidRDefault="006C7D04" w:rsidP="00FE740F">
      <w:pPr>
        <w:spacing w:after="0" w:line="294" w:lineRule="exact"/>
        <w:ind w:left="1361" w:right="3119"/>
        <w:rPr>
          <w:rFonts w:ascii="Arial" w:hAnsi="Arial" w:cs="Arial"/>
          <w:sz w:val="21"/>
          <w:szCs w:val="21"/>
        </w:rPr>
      </w:pPr>
      <w:r w:rsidRPr="006C7D04">
        <w:rPr>
          <w:rFonts w:ascii="Arial" w:hAnsi="Arial" w:cs="Arial"/>
          <w:sz w:val="21"/>
          <w:szCs w:val="21"/>
        </w:rPr>
        <w:t xml:space="preserve">Mit Beachtung der neuen Möglichkeit, die vom Verein Rot-Weiß genutzten Tennisplätze für die nächsten dreißig Jahre am alten Standort sichern zu können, wird die Verwaltung gebeten, die Vorschläge der Vereine unter Berücksichtigung der beiden Parameter Turnhalle und Baugebiet Hellingsbüschchen auf ihre Umsetzbarkeit zu überprüfen, diese anzupassen </w:t>
      </w:r>
    </w:p>
    <w:p w14:paraId="4A1F38BA" w14:textId="77777777" w:rsidR="00B64309" w:rsidRDefault="00B64309" w:rsidP="00FE740F">
      <w:pPr>
        <w:spacing w:after="0" w:line="294" w:lineRule="exact"/>
        <w:ind w:left="1361" w:right="3119"/>
        <w:rPr>
          <w:rFonts w:ascii="Arial" w:hAnsi="Arial" w:cs="Arial"/>
          <w:sz w:val="21"/>
          <w:szCs w:val="21"/>
        </w:rPr>
      </w:pPr>
    </w:p>
    <w:p w14:paraId="0B94B6AE" w14:textId="77777777" w:rsidR="00B64309" w:rsidRDefault="00B64309" w:rsidP="00FE740F">
      <w:pPr>
        <w:spacing w:after="0" w:line="294" w:lineRule="exact"/>
        <w:ind w:left="1361" w:right="3119"/>
        <w:rPr>
          <w:rFonts w:ascii="Arial" w:hAnsi="Arial" w:cs="Arial"/>
          <w:sz w:val="21"/>
          <w:szCs w:val="21"/>
        </w:rPr>
      </w:pPr>
    </w:p>
    <w:p w14:paraId="68ECA123" w14:textId="77777777" w:rsidR="00B64309" w:rsidRDefault="00B64309" w:rsidP="00FE740F">
      <w:pPr>
        <w:spacing w:after="0" w:line="294" w:lineRule="exact"/>
        <w:ind w:left="1361" w:right="3119"/>
        <w:rPr>
          <w:rFonts w:ascii="Arial" w:hAnsi="Arial" w:cs="Arial"/>
          <w:sz w:val="21"/>
          <w:szCs w:val="21"/>
        </w:rPr>
      </w:pPr>
    </w:p>
    <w:p w14:paraId="57EB8C37" w14:textId="77777777" w:rsidR="00B64309" w:rsidRDefault="00B64309" w:rsidP="00FE740F">
      <w:pPr>
        <w:spacing w:after="0" w:line="294" w:lineRule="exact"/>
        <w:ind w:left="1361" w:right="3119"/>
        <w:rPr>
          <w:rFonts w:ascii="Arial" w:hAnsi="Arial" w:cs="Arial"/>
          <w:sz w:val="21"/>
          <w:szCs w:val="21"/>
        </w:rPr>
      </w:pPr>
    </w:p>
    <w:p w14:paraId="79D69F8E" w14:textId="77777777" w:rsidR="00B64309" w:rsidRDefault="00B64309" w:rsidP="00FE740F">
      <w:pPr>
        <w:spacing w:after="0" w:line="294" w:lineRule="exact"/>
        <w:ind w:left="1361" w:right="3119"/>
        <w:rPr>
          <w:rFonts w:ascii="Arial" w:hAnsi="Arial" w:cs="Arial"/>
          <w:sz w:val="21"/>
          <w:szCs w:val="21"/>
        </w:rPr>
      </w:pPr>
    </w:p>
    <w:p w14:paraId="4AC9D329" w14:textId="77777777" w:rsidR="00B64309" w:rsidRDefault="00B64309" w:rsidP="00FE740F">
      <w:pPr>
        <w:spacing w:after="0" w:line="294" w:lineRule="exact"/>
        <w:ind w:left="1361" w:right="3119"/>
        <w:rPr>
          <w:rFonts w:ascii="Arial" w:hAnsi="Arial" w:cs="Arial"/>
          <w:sz w:val="21"/>
          <w:szCs w:val="21"/>
        </w:rPr>
      </w:pPr>
    </w:p>
    <w:p w14:paraId="6AE6B91C" w14:textId="77777777" w:rsidR="00B64309" w:rsidRDefault="00B64309" w:rsidP="00FE740F">
      <w:pPr>
        <w:spacing w:after="0" w:line="294" w:lineRule="exact"/>
        <w:ind w:left="1361" w:right="3119"/>
        <w:rPr>
          <w:rFonts w:ascii="Arial" w:hAnsi="Arial" w:cs="Arial"/>
          <w:sz w:val="21"/>
          <w:szCs w:val="21"/>
        </w:rPr>
      </w:pPr>
    </w:p>
    <w:p w14:paraId="498E4AB0" w14:textId="77777777" w:rsidR="00B64309" w:rsidRDefault="00B64309" w:rsidP="00FE740F">
      <w:pPr>
        <w:spacing w:after="0" w:line="294" w:lineRule="exact"/>
        <w:ind w:left="1361" w:right="3119"/>
        <w:rPr>
          <w:rFonts w:ascii="Arial" w:hAnsi="Arial" w:cs="Arial"/>
          <w:sz w:val="21"/>
          <w:szCs w:val="21"/>
        </w:rPr>
      </w:pPr>
    </w:p>
    <w:p w14:paraId="51007305" w14:textId="77777777" w:rsidR="00B64309" w:rsidRDefault="00B64309" w:rsidP="00FE740F">
      <w:pPr>
        <w:spacing w:after="0" w:line="294" w:lineRule="exact"/>
        <w:ind w:left="1361" w:right="3119"/>
        <w:rPr>
          <w:rFonts w:ascii="Arial" w:hAnsi="Arial" w:cs="Arial"/>
          <w:sz w:val="21"/>
          <w:szCs w:val="21"/>
        </w:rPr>
      </w:pPr>
    </w:p>
    <w:p w14:paraId="3E990DC0" w14:textId="72D42E48" w:rsidR="00CB535A" w:rsidRDefault="006C7D04" w:rsidP="00FE740F">
      <w:pPr>
        <w:spacing w:after="0" w:line="294" w:lineRule="exact"/>
        <w:ind w:left="1361" w:right="3119"/>
        <w:rPr>
          <w:rFonts w:ascii="Arial" w:hAnsi="Arial" w:cs="Arial"/>
          <w:sz w:val="21"/>
          <w:szCs w:val="21"/>
        </w:rPr>
      </w:pPr>
      <w:r w:rsidRPr="006C7D04">
        <w:rPr>
          <w:rFonts w:ascii="Arial" w:hAnsi="Arial" w:cs="Arial"/>
          <w:sz w:val="21"/>
          <w:szCs w:val="21"/>
        </w:rPr>
        <w:t>und einen Entwurf für die Gesamtplanung inklusive Kosten- und Zeitkalkulation vorzulegen.</w:t>
      </w:r>
      <w:r w:rsidR="00A907BC">
        <w:rPr>
          <w:rFonts w:ascii="Arial" w:hAnsi="Arial" w:cs="Arial"/>
          <w:sz w:val="21"/>
          <w:szCs w:val="21"/>
        </w:rPr>
        <w:t xml:space="preserve"> </w:t>
      </w:r>
    </w:p>
    <w:p w14:paraId="58142073" w14:textId="172DC92D" w:rsidR="00B64309" w:rsidRDefault="00B64309" w:rsidP="00FE740F">
      <w:pPr>
        <w:spacing w:after="0" w:line="294" w:lineRule="exact"/>
        <w:ind w:left="1361" w:right="3119"/>
        <w:rPr>
          <w:rFonts w:ascii="Arial" w:hAnsi="Arial" w:cs="Arial"/>
          <w:sz w:val="21"/>
          <w:szCs w:val="21"/>
        </w:rPr>
      </w:pPr>
    </w:p>
    <w:p w14:paraId="25045C5C" w14:textId="64B3403C" w:rsidR="00A907BC" w:rsidRDefault="00B64309" w:rsidP="00B64309">
      <w:pPr>
        <w:spacing w:after="0" w:line="294" w:lineRule="exact"/>
        <w:ind w:left="1361" w:right="3119"/>
        <w:rPr>
          <w:rFonts w:ascii="Arial" w:hAnsi="Arial" w:cs="Arial"/>
          <w:sz w:val="21"/>
          <w:szCs w:val="21"/>
        </w:rPr>
      </w:pPr>
      <w:r w:rsidRPr="00B64309">
        <w:rPr>
          <w:rFonts w:ascii="Arial" w:hAnsi="Arial" w:cs="Arial"/>
          <w:sz w:val="21"/>
          <w:szCs w:val="21"/>
        </w:rPr>
        <w:t>Die Planungen sollen unter Einbeziehung der Vereine, aber auch der Schulnutzung erfolge</w:t>
      </w:r>
      <w:r>
        <w:rPr>
          <w:rFonts w:ascii="Arial" w:hAnsi="Arial" w:cs="Arial"/>
          <w:sz w:val="21"/>
          <w:szCs w:val="21"/>
        </w:rPr>
        <w:t>n.</w:t>
      </w:r>
    </w:p>
    <w:p w14:paraId="4F0A2BAA" w14:textId="77777777" w:rsidR="00A907BC" w:rsidRDefault="00A907BC" w:rsidP="00FE740F">
      <w:pPr>
        <w:spacing w:after="0" w:line="294" w:lineRule="exact"/>
        <w:ind w:left="1361" w:right="3119"/>
        <w:rPr>
          <w:rFonts w:ascii="Arial" w:hAnsi="Arial" w:cs="Arial"/>
          <w:sz w:val="21"/>
          <w:szCs w:val="21"/>
        </w:rPr>
      </w:pPr>
    </w:p>
    <w:p w14:paraId="0D825C29" w14:textId="77777777" w:rsidR="00A907BC" w:rsidRDefault="00A907BC" w:rsidP="00B64309">
      <w:pPr>
        <w:spacing w:after="0" w:line="294" w:lineRule="exact"/>
        <w:ind w:right="3119"/>
        <w:rPr>
          <w:rFonts w:ascii="Arial" w:hAnsi="Arial" w:cs="Arial"/>
          <w:sz w:val="21"/>
          <w:szCs w:val="21"/>
        </w:rPr>
      </w:pPr>
    </w:p>
    <w:p w14:paraId="3BAB5247" w14:textId="77777777" w:rsidR="00A907BC" w:rsidRDefault="00A907BC" w:rsidP="00FE740F">
      <w:pPr>
        <w:spacing w:after="0" w:line="294" w:lineRule="exact"/>
        <w:ind w:left="1361" w:right="3119"/>
        <w:rPr>
          <w:rFonts w:ascii="Arial" w:hAnsi="Arial" w:cs="Arial"/>
          <w:sz w:val="21"/>
          <w:szCs w:val="21"/>
        </w:rPr>
      </w:pPr>
    </w:p>
    <w:p w14:paraId="33C5B14E" w14:textId="5D164D96"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Mit freundlichen Grüßen</w:t>
      </w:r>
    </w:p>
    <w:p w14:paraId="422FBC20" w14:textId="77777777" w:rsidR="00F72B7C" w:rsidRPr="00FE740F" w:rsidRDefault="00F72B7C" w:rsidP="00FE740F">
      <w:pPr>
        <w:spacing w:after="0" w:line="294" w:lineRule="exact"/>
        <w:ind w:left="1361" w:right="3119"/>
        <w:rPr>
          <w:rFonts w:ascii="Arial" w:hAnsi="Arial" w:cs="Arial"/>
          <w:sz w:val="21"/>
          <w:szCs w:val="21"/>
        </w:rPr>
      </w:pPr>
    </w:p>
    <w:p w14:paraId="3C50F9B5" w14:textId="42F91FCD" w:rsidR="00F72B7C" w:rsidRPr="00FE740F" w:rsidRDefault="005E1C0C" w:rsidP="00FE740F">
      <w:pPr>
        <w:spacing w:after="0" w:line="294" w:lineRule="exact"/>
        <w:ind w:left="1361" w:right="3119"/>
        <w:rPr>
          <w:rFonts w:ascii="Arial" w:hAnsi="Arial" w:cs="Arial"/>
          <w:b/>
          <w:i/>
          <w:sz w:val="21"/>
          <w:szCs w:val="21"/>
        </w:rPr>
      </w:pPr>
      <w:r>
        <w:rPr>
          <w:rFonts w:ascii="Arial" w:hAnsi="Arial" w:cs="Arial"/>
          <w:b/>
          <w:i/>
          <w:sz w:val="21"/>
          <w:szCs w:val="21"/>
        </w:rPr>
        <w:t>Georg Hiob</w:t>
      </w:r>
    </w:p>
    <w:p w14:paraId="098865AE" w14:textId="123B1D9D" w:rsidR="00FE740F" w:rsidRPr="00FE740F" w:rsidRDefault="00F72B7C" w:rsidP="00FE740F">
      <w:pPr>
        <w:spacing w:after="0" w:line="294" w:lineRule="exact"/>
        <w:ind w:left="1361" w:right="3119"/>
        <w:rPr>
          <w:rFonts w:ascii="Arial" w:hAnsi="Arial" w:cs="Arial"/>
          <w:sz w:val="21"/>
          <w:szCs w:val="21"/>
        </w:rPr>
      </w:pPr>
      <w:r w:rsidRPr="00FE740F">
        <w:rPr>
          <w:rFonts w:ascii="Arial" w:hAnsi="Arial" w:cs="Arial"/>
          <w:i/>
          <w:sz w:val="21"/>
          <w:szCs w:val="21"/>
        </w:rPr>
        <w:t>Fraktions</w:t>
      </w:r>
      <w:r w:rsidR="005E1C0C">
        <w:rPr>
          <w:rFonts w:ascii="Arial" w:hAnsi="Arial" w:cs="Arial"/>
          <w:i/>
          <w:sz w:val="21"/>
          <w:szCs w:val="21"/>
        </w:rPr>
        <w:t>vorsitzender</w:t>
      </w:r>
    </w:p>
    <w:sectPr w:rsidR="00FE740F" w:rsidRPr="00FE740F" w:rsidSect="00FE740F">
      <w:headerReference w:type="even" r:id="rId8"/>
      <w:headerReference w:type="default" r:id="rId9"/>
      <w:footerReference w:type="default" r:id="rId10"/>
      <w:headerReference w:type="first" r:id="rId11"/>
      <w:pgSz w:w="11906" w:h="16838" w:code="9"/>
      <w:pgMar w:top="0" w:right="0" w:bottom="0" w:left="0"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57E42" w14:textId="77777777" w:rsidR="000C1021" w:rsidRDefault="000C1021" w:rsidP="00855AC7">
      <w:pPr>
        <w:spacing w:after="0" w:line="240" w:lineRule="auto"/>
      </w:pPr>
      <w:r>
        <w:separator/>
      </w:r>
    </w:p>
  </w:endnote>
  <w:endnote w:type="continuationSeparator" w:id="0">
    <w:p w14:paraId="361FB55E" w14:textId="77777777" w:rsidR="000C1021" w:rsidRDefault="000C1021" w:rsidP="0085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7"/>
        <w:szCs w:val="17"/>
      </w:rPr>
      <w:id w:val="-1152056558"/>
      <w:docPartObj>
        <w:docPartGallery w:val="Page Numbers (Bottom of Page)"/>
        <w:docPartUnique/>
      </w:docPartObj>
    </w:sdtPr>
    <w:sdtEndPr/>
    <w:sdtContent>
      <w:sdt>
        <w:sdtPr>
          <w:rPr>
            <w:rFonts w:ascii="Arial" w:hAnsi="Arial" w:cs="Arial"/>
            <w:sz w:val="17"/>
            <w:szCs w:val="17"/>
          </w:rPr>
          <w:id w:val="448989978"/>
          <w:docPartObj>
            <w:docPartGallery w:val="Page Numbers (Top of Page)"/>
            <w:docPartUnique/>
          </w:docPartObj>
        </w:sdtPr>
        <w:sdtEndPr/>
        <w:sdtContent>
          <w:p w14:paraId="105BE723" w14:textId="7EFF33A7" w:rsidR="00FE740F" w:rsidRPr="00FE740F" w:rsidRDefault="00FE740F" w:rsidP="00FE740F">
            <w:pPr>
              <w:pStyle w:val="Fuzeile"/>
              <w:tabs>
                <w:tab w:val="clear" w:pos="9072"/>
                <w:tab w:val="right" w:pos="9356"/>
              </w:tabs>
              <w:ind w:right="566"/>
              <w:jc w:val="right"/>
              <w:rPr>
                <w:rFonts w:ascii="Arial" w:hAnsi="Arial" w:cs="Arial"/>
                <w:sz w:val="17"/>
                <w:szCs w:val="17"/>
              </w:rPr>
            </w:pPr>
            <w:r w:rsidRPr="00FE740F">
              <w:rPr>
                <w:rFonts w:ascii="Arial" w:hAnsi="Arial" w:cs="Arial"/>
                <w:sz w:val="17"/>
                <w:szCs w:val="17"/>
              </w:rPr>
              <w:t xml:space="preserve">Seite </w:t>
            </w:r>
            <w:r w:rsidRPr="00FE740F">
              <w:rPr>
                <w:rFonts w:ascii="Arial" w:hAnsi="Arial" w:cs="Arial"/>
                <w:b/>
                <w:bCs/>
                <w:sz w:val="17"/>
                <w:szCs w:val="17"/>
              </w:rPr>
              <w:fldChar w:fldCharType="begin"/>
            </w:r>
            <w:r w:rsidRPr="00FE740F">
              <w:rPr>
                <w:rFonts w:ascii="Arial" w:hAnsi="Arial" w:cs="Arial"/>
                <w:b/>
                <w:bCs/>
                <w:sz w:val="17"/>
                <w:szCs w:val="17"/>
              </w:rPr>
              <w:instrText>PAGE</w:instrText>
            </w:r>
            <w:r w:rsidRPr="00FE740F">
              <w:rPr>
                <w:rFonts w:ascii="Arial" w:hAnsi="Arial" w:cs="Arial"/>
                <w:b/>
                <w:bCs/>
                <w:sz w:val="17"/>
                <w:szCs w:val="17"/>
              </w:rPr>
              <w:fldChar w:fldCharType="separate"/>
            </w:r>
            <w:r w:rsidR="00B26467">
              <w:rPr>
                <w:rFonts w:ascii="Arial" w:hAnsi="Arial" w:cs="Arial"/>
                <w:b/>
                <w:bCs/>
                <w:noProof/>
                <w:sz w:val="17"/>
                <w:szCs w:val="17"/>
              </w:rPr>
              <w:t>1</w:t>
            </w:r>
            <w:r w:rsidRPr="00FE740F">
              <w:rPr>
                <w:rFonts w:ascii="Arial" w:hAnsi="Arial" w:cs="Arial"/>
                <w:b/>
                <w:bCs/>
                <w:sz w:val="17"/>
                <w:szCs w:val="17"/>
              </w:rPr>
              <w:fldChar w:fldCharType="end"/>
            </w:r>
            <w:r w:rsidRPr="00FE740F">
              <w:rPr>
                <w:rFonts w:ascii="Arial" w:hAnsi="Arial" w:cs="Arial"/>
                <w:sz w:val="17"/>
                <w:szCs w:val="17"/>
              </w:rPr>
              <w:t xml:space="preserve"> von </w:t>
            </w:r>
            <w:r w:rsidRPr="00FE740F">
              <w:rPr>
                <w:rFonts w:ascii="Arial" w:hAnsi="Arial" w:cs="Arial"/>
                <w:b/>
                <w:bCs/>
                <w:sz w:val="17"/>
                <w:szCs w:val="17"/>
              </w:rPr>
              <w:fldChar w:fldCharType="begin"/>
            </w:r>
            <w:r w:rsidRPr="00FE740F">
              <w:rPr>
                <w:rFonts w:ascii="Arial" w:hAnsi="Arial" w:cs="Arial"/>
                <w:b/>
                <w:bCs/>
                <w:sz w:val="17"/>
                <w:szCs w:val="17"/>
              </w:rPr>
              <w:instrText>NUMPAGES</w:instrText>
            </w:r>
            <w:r w:rsidRPr="00FE740F">
              <w:rPr>
                <w:rFonts w:ascii="Arial" w:hAnsi="Arial" w:cs="Arial"/>
                <w:b/>
                <w:bCs/>
                <w:sz w:val="17"/>
                <w:szCs w:val="17"/>
              </w:rPr>
              <w:fldChar w:fldCharType="separate"/>
            </w:r>
            <w:r w:rsidR="00B26467">
              <w:rPr>
                <w:rFonts w:ascii="Arial" w:hAnsi="Arial" w:cs="Arial"/>
                <w:b/>
                <w:bCs/>
                <w:noProof/>
                <w:sz w:val="17"/>
                <w:szCs w:val="17"/>
              </w:rPr>
              <w:t>3</w:t>
            </w:r>
            <w:r w:rsidRPr="00FE740F">
              <w:rPr>
                <w:rFonts w:ascii="Arial" w:hAnsi="Arial" w:cs="Arial"/>
                <w:b/>
                <w:bCs/>
                <w:sz w:val="17"/>
                <w:szCs w:val="17"/>
              </w:rPr>
              <w:fldChar w:fldCharType="end"/>
            </w:r>
          </w:p>
        </w:sdtContent>
      </w:sdt>
    </w:sdtContent>
  </w:sdt>
  <w:p w14:paraId="30BEDB9E" w14:textId="77777777" w:rsidR="00FE740F" w:rsidRPr="00FE740F" w:rsidRDefault="00FE740F">
    <w:pPr>
      <w:pStyle w:val="Fuzeile"/>
      <w:rPr>
        <w:rFonts w:ascii="Arial" w:hAnsi="Arial" w:cs="Arial"/>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E45303" w14:textId="77777777" w:rsidR="000C1021" w:rsidRDefault="000C1021" w:rsidP="00855AC7">
      <w:pPr>
        <w:spacing w:after="0" w:line="240" w:lineRule="auto"/>
      </w:pPr>
      <w:r>
        <w:separator/>
      </w:r>
    </w:p>
  </w:footnote>
  <w:footnote w:type="continuationSeparator" w:id="0">
    <w:p w14:paraId="0D03B34E" w14:textId="77777777" w:rsidR="000C1021" w:rsidRDefault="000C1021" w:rsidP="00855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F5C41" w14:textId="77777777" w:rsidR="00855AC7" w:rsidRDefault="000C1021">
    <w:pPr>
      <w:pStyle w:val="Kopfzeile"/>
    </w:pPr>
    <w:r>
      <w:rPr>
        <w:noProof/>
        <w:lang w:eastAsia="de-DE"/>
      </w:rPr>
      <w:pict w14:anchorId="006C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4" o:spid="_x0000_s2051"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E8D16" w14:textId="77777777" w:rsidR="00855AC7" w:rsidRDefault="000C1021">
    <w:pPr>
      <w:pStyle w:val="Kopfzeile"/>
    </w:pPr>
    <w:r>
      <w:rPr>
        <w:noProof/>
        <w:lang w:eastAsia="de-DE"/>
      </w:rPr>
      <w:pict w14:anchorId="0C5DA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5" o:spid="_x0000_s2050"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5B5A4" w14:textId="77777777" w:rsidR="00855AC7" w:rsidRDefault="000C1021">
    <w:pPr>
      <w:pStyle w:val="Kopfzeile"/>
    </w:pPr>
    <w:r>
      <w:rPr>
        <w:noProof/>
        <w:lang w:eastAsia="de-DE"/>
      </w:rPr>
      <w:pict w14:anchorId="2AB32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3"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793D00"/>
    <w:multiLevelType w:val="hybridMultilevel"/>
    <w:tmpl w:val="1BAA93C8"/>
    <w:lvl w:ilvl="0" w:tplc="3B1ABAC8">
      <w:start w:val="1"/>
      <w:numFmt w:val="decimal"/>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1" w15:restartNumberingAfterBreak="0">
    <w:nsid w:val="486C1B5A"/>
    <w:multiLevelType w:val="hybridMultilevel"/>
    <w:tmpl w:val="A2C03BE0"/>
    <w:lvl w:ilvl="0" w:tplc="04070019">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AC7"/>
    <w:rsid w:val="00095FDF"/>
    <w:rsid w:val="000C1021"/>
    <w:rsid w:val="001A4469"/>
    <w:rsid w:val="00216BDF"/>
    <w:rsid w:val="002430EE"/>
    <w:rsid w:val="002622D1"/>
    <w:rsid w:val="0030288F"/>
    <w:rsid w:val="00383F6B"/>
    <w:rsid w:val="003E3849"/>
    <w:rsid w:val="003E7CE0"/>
    <w:rsid w:val="00424886"/>
    <w:rsid w:val="004420A4"/>
    <w:rsid w:val="004F1527"/>
    <w:rsid w:val="00503156"/>
    <w:rsid w:val="00571DC1"/>
    <w:rsid w:val="005E1C0C"/>
    <w:rsid w:val="00644635"/>
    <w:rsid w:val="006B680B"/>
    <w:rsid w:val="006C7D04"/>
    <w:rsid w:val="00721AD9"/>
    <w:rsid w:val="007B6E61"/>
    <w:rsid w:val="007C7E06"/>
    <w:rsid w:val="0081211B"/>
    <w:rsid w:val="008250E9"/>
    <w:rsid w:val="00831A9A"/>
    <w:rsid w:val="00855AC7"/>
    <w:rsid w:val="008B1F8C"/>
    <w:rsid w:val="009115AE"/>
    <w:rsid w:val="00987E6D"/>
    <w:rsid w:val="00A66762"/>
    <w:rsid w:val="00A907BC"/>
    <w:rsid w:val="00AB06A0"/>
    <w:rsid w:val="00B26467"/>
    <w:rsid w:val="00B31E5A"/>
    <w:rsid w:val="00B35DD1"/>
    <w:rsid w:val="00B64309"/>
    <w:rsid w:val="00C00976"/>
    <w:rsid w:val="00CB535A"/>
    <w:rsid w:val="00D801BD"/>
    <w:rsid w:val="00E04C20"/>
    <w:rsid w:val="00E11723"/>
    <w:rsid w:val="00E15D39"/>
    <w:rsid w:val="00ED1B70"/>
    <w:rsid w:val="00EE3518"/>
    <w:rsid w:val="00EF007C"/>
    <w:rsid w:val="00F72B7C"/>
    <w:rsid w:val="00FE74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BA93F4"/>
  <w15:chartTrackingRefBased/>
  <w15:docId w15:val="{05698EF4-368E-454A-AB4F-73FE52B7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5A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5AC7"/>
  </w:style>
  <w:style w:type="paragraph" w:styleId="Fuzeile">
    <w:name w:val="footer"/>
    <w:basedOn w:val="Standard"/>
    <w:link w:val="FuzeileZchn"/>
    <w:uiPriority w:val="99"/>
    <w:unhideWhenUsed/>
    <w:rsid w:val="00855A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5AC7"/>
  </w:style>
  <w:style w:type="paragraph" w:styleId="Sprechblasentext">
    <w:name w:val="Balloon Text"/>
    <w:basedOn w:val="Standard"/>
    <w:link w:val="SprechblasentextZchn"/>
    <w:uiPriority w:val="99"/>
    <w:semiHidden/>
    <w:unhideWhenUsed/>
    <w:rsid w:val="00721AD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1AD9"/>
    <w:rPr>
      <w:rFonts w:ascii="Segoe UI" w:hAnsi="Segoe UI" w:cs="Segoe UI"/>
      <w:sz w:val="18"/>
      <w:szCs w:val="18"/>
    </w:rPr>
  </w:style>
  <w:style w:type="paragraph" w:styleId="Listenabsatz">
    <w:name w:val="List Paragraph"/>
    <w:basedOn w:val="Standard"/>
    <w:uiPriority w:val="34"/>
    <w:qFormat/>
    <w:rsid w:val="00383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24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988AC-5870-40C0-A260-7744E72C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254</Words>
  <Characters>1602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Ehme</dc:creator>
  <cp:keywords/>
  <dc:description/>
  <cp:lastModifiedBy>lukas.nakielski@t-online.de</cp:lastModifiedBy>
  <cp:revision>2</cp:revision>
  <dcterms:created xsi:type="dcterms:W3CDTF">2021-03-26T11:56:00Z</dcterms:created>
  <dcterms:modified xsi:type="dcterms:W3CDTF">2021-03-26T11:56:00Z</dcterms:modified>
</cp:coreProperties>
</file>