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F7FE" w14:textId="77777777" w:rsidR="00263226" w:rsidRDefault="00E07A2F">
      <w:r>
        <w:rPr>
          <w:noProof/>
          <w:lang w:eastAsia="de-DE"/>
        </w:rPr>
        <w:drawing>
          <wp:inline distT="0" distB="0" distL="0" distR="0" wp14:anchorId="38480B15" wp14:editId="3EDDF241">
            <wp:extent cx="1754393" cy="981075"/>
            <wp:effectExtent l="0" t="0" r="0" b="0"/>
            <wp:docPr id="14" name="Bild 5" descr="CDU Kl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U Kle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393" cy="981075"/>
                    </a:xfrm>
                    <a:prstGeom prst="rect">
                      <a:avLst/>
                    </a:prstGeom>
                    <a:noFill/>
                    <a:ln>
                      <a:noFill/>
                    </a:ln>
                  </pic:spPr>
                </pic:pic>
              </a:graphicData>
            </a:graphic>
          </wp:inline>
        </w:drawing>
      </w:r>
      <w:r w:rsidR="00F41599">
        <w:rPr>
          <w:noProof/>
          <w:lang w:eastAsia="de-DE"/>
        </w:rPr>
        <w:drawing>
          <wp:anchor distT="89535" distB="89535" distL="89535" distR="89535" simplePos="0" relativeHeight="251658241" behindDoc="0" locked="1" layoutInCell="0" hidden="0" allowOverlap="1" wp14:anchorId="63A38858" wp14:editId="13B284EB">
            <wp:simplePos x="0" y="0"/>
            <wp:positionH relativeFrom="page">
              <wp:posOffset>4652010</wp:posOffset>
            </wp:positionH>
            <wp:positionV relativeFrom="page">
              <wp:posOffset>419100</wp:posOffset>
            </wp:positionV>
            <wp:extent cx="2303780" cy="1602740"/>
            <wp:effectExtent l="0" t="0" r="1270" b="0"/>
            <wp:wrapSquare wrapText="left"/>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val="SMDATA_12_T6D1V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BgggAAAQAAAAAAAAABAAAAAAAAALYbAAABAAAAAAAAAHEEAAAsDgAA3AkAAAAAAAC2GwAAcQQAAA=="/>
                        </a:ext>
                      </a:extLst>
                    </pic:cNvPicPr>
                  </pic:nvPicPr>
                  <pic:blipFill>
                    <a:blip r:embed="rId6"/>
                    <a:stretch>
                      <a:fillRect/>
                    </a:stretch>
                  </pic:blipFill>
                  <pic:spPr>
                    <a:xfrm>
                      <a:off x="0" y="0"/>
                      <a:ext cx="2303780" cy="1602740"/>
                    </a:xfrm>
                    <a:prstGeom prst="rect">
                      <a:avLst/>
                    </a:prstGeom>
                    <a:noFill/>
                    <a:ln w="12700">
                      <a:noFill/>
                    </a:ln>
                  </pic:spPr>
                </pic:pic>
              </a:graphicData>
            </a:graphic>
          </wp:anchor>
        </w:drawing>
      </w:r>
      <w:r w:rsidR="00F41599">
        <w:rPr>
          <w:noProof/>
          <w:lang w:eastAsia="de-DE"/>
        </w:rPr>
        <mc:AlternateContent>
          <mc:Choice Requires="wps">
            <w:drawing>
              <wp:anchor distT="89535" distB="89535" distL="89535" distR="89535" simplePos="0" relativeHeight="251658242" behindDoc="0" locked="1" layoutInCell="0" hidden="0" allowOverlap="1" wp14:anchorId="42A1E2E5" wp14:editId="41361859">
                <wp:simplePos x="0" y="0"/>
                <wp:positionH relativeFrom="page">
                  <wp:posOffset>4692650</wp:posOffset>
                </wp:positionH>
                <wp:positionV relativeFrom="page">
                  <wp:posOffset>2355850</wp:posOffset>
                </wp:positionV>
                <wp:extent cx="2365375" cy="440055"/>
                <wp:effectExtent l="0" t="0" r="0" b="0"/>
                <wp:wrapSquare wrapText="left"/>
                <wp:docPr id="2" name="Textbox1"/>
                <wp:cNvGraphicFramePr/>
                <a:graphic xmlns:a="http://schemas.openxmlformats.org/drawingml/2006/main">
                  <a:graphicData uri="http://schemas.microsoft.com/office/word/2010/wordprocessingShape">
                    <wps:wsp>
                      <wps:cNvSpPr txBox="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val="SMDATA_11_T6D1VB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KgGAACDLgAAx0EAAAACAAAJAAAABAAAAAAAAAAMAAAAEAAAAAAAAAAAAAAAAAAAAAAAAAAeAAAAaAAAAAAAAAAAAAAAAAAAAAAAAAAAAAAAECcAABAnAAAAAAAAAAAAAAAAAAAAAAAAAAAAAAAAAAAAAAAAAAAAABQAAAAAAAAAwMD/AAAAAABkAAAAMgAAAAAAAABkAAAAAAAAAH9/fwAKAAAAIQAAAEAAAAA8AAAAAAAAAGCiAAABAAAAAAAAAAEAAAAAAAAA4RwAAAEAAAAAAAAAGA4AAIoMAACoBgAAAAAAAOEcAAAYDgAA"/>
                          </a:ext>
                        </a:extLst>
                      </wps:cNvSpPr>
                      <wps:spPr>
                        <a:xfrm>
                          <a:off x="0" y="0"/>
                          <a:ext cx="2365375" cy="440055"/>
                        </a:xfrm>
                        <a:prstGeom prst="rect">
                          <a:avLst/>
                        </a:prstGeom>
                        <a:noFill/>
                        <a:ln w="12700">
                          <a:noFill/>
                        </a:ln>
                      </wps:spPr>
                      <wps:txbx>
                        <w:txbxContent>
                          <w:p w14:paraId="0265F37C" w14:textId="56FF7923" w:rsidR="00F41599" w:rsidRPr="0061447F" w:rsidRDefault="0061447F">
                            <w:pPr>
                              <w:spacing w:before="0"/>
                              <w:rPr>
                                <w:rFonts w:asciiTheme="majorHAnsi" w:hAnsiTheme="majorHAnsi" w:cstheme="majorHAnsi"/>
                              </w:rPr>
                            </w:pPr>
                            <w:r>
                              <w:rPr>
                                <w:rFonts w:asciiTheme="majorHAnsi" w:hAnsiTheme="majorHAnsi" w:cstheme="majorHAnsi"/>
                              </w:rPr>
                              <w:t xml:space="preserve">Kleve, den </w:t>
                            </w:r>
                            <w:r w:rsidR="00683CC6">
                              <w:rPr>
                                <w:rFonts w:asciiTheme="majorHAnsi" w:hAnsiTheme="majorHAnsi" w:cstheme="majorHAnsi"/>
                              </w:rPr>
                              <w:t>01</w:t>
                            </w:r>
                            <w:r>
                              <w:rPr>
                                <w:rFonts w:asciiTheme="majorHAnsi" w:hAnsiTheme="majorHAnsi" w:cstheme="majorHAnsi"/>
                              </w:rPr>
                              <w:t>.</w:t>
                            </w:r>
                            <w:r w:rsidR="002529F8">
                              <w:rPr>
                                <w:rFonts w:asciiTheme="majorHAnsi" w:hAnsiTheme="majorHAnsi" w:cstheme="majorHAnsi"/>
                              </w:rPr>
                              <w:t xml:space="preserve"> </w:t>
                            </w:r>
                            <w:r w:rsidR="00683CC6">
                              <w:rPr>
                                <w:rFonts w:asciiTheme="majorHAnsi" w:hAnsiTheme="majorHAnsi" w:cstheme="majorHAnsi"/>
                              </w:rPr>
                              <w:t>November</w:t>
                            </w:r>
                            <w:r w:rsidR="007B53CB">
                              <w:rPr>
                                <w:rFonts w:asciiTheme="majorHAnsi" w:hAnsiTheme="majorHAnsi" w:cstheme="majorHAnsi"/>
                              </w:rPr>
                              <w:t xml:space="preserve"> </w:t>
                            </w:r>
                            <w:r>
                              <w:rPr>
                                <w:rFonts w:asciiTheme="majorHAnsi" w:hAnsiTheme="majorHAnsi" w:cstheme="majorHAnsi"/>
                              </w:rPr>
                              <w:t>20</w:t>
                            </w:r>
                            <w:r w:rsidR="002529F8">
                              <w:rPr>
                                <w:rFonts w:asciiTheme="majorHAnsi" w:hAnsiTheme="majorHAnsi" w:cstheme="majorHAnsi"/>
                              </w:rPr>
                              <w:t>20</w:t>
                            </w:r>
                          </w:p>
                        </w:txbxContent>
                      </wps:txbx>
                      <wps:bodyPr spcFirstLastPara="1" vertOverflow="clip" horzOverflow="clip"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E2E5" id="_x0000_t202" coordsize="21600,21600" o:spt="202" path="m,l,21600r21600,l21600,xe">
                <v:stroke joinstyle="miter"/>
                <v:path gradientshapeok="t" o:connecttype="rect"/>
              </v:shapetype>
              <v:shape id="Textbox1" o:spid="_x0000_s1026" type="#_x0000_t202" style="position:absolute;margin-left:369.5pt;margin-top:185.5pt;width:186.25pt;height:34.65pt;z-index:251658242;visibility:visible;mso-wrap-style:square;mso-width-percent:0;mso-height-percent:0;mso-wrap-distance-left:7.05pt;mso-wrap-distance-top:7.05pt;mso-wrap-distance-right:7.05pt;mso-wrap-distance-bottom:7.0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" o:allowincell="f" filled="f" stroked="f" strokeweight="1pt">
                <v:textbox>
                  <w:txbxContent>
                    <w:p w14:paraId="0265F37C" w14:textId="56FF7923" w:rsidR="00F41599" w:rsidRPr="0061447F" w:rsidRDefault="0061447F">
                      <w:pPr>
                        <w:spacing w:before="0"/>
                        <w:rPr>
                          <w:rFonts w:asciiTheme="majorHAnsi" w:hAnsiTheme="majorHAnsi" w:cstheme="majorHAnsi"/>
                        </w:rPr>
                      </w:pPr>
                      <w:r>
                        <w:rPr>
                          <w:rFonts w:asciiTheme="majorHAnsi" w:hAnsiTheme="majorHAnsi" w:cstheme="majorHAnsi"/>
                        </w:rPr>
                        <w:t xml:space="preserve">Kleve, den </w:t>
                      </w:r>
                      <w:r w:rsidR="00683CC6">
                        <w:rPr>
                          <w:rFonts w:asciiTheme="majorHAnsi" w:hAnsiTheme="majorHAnsi" w:cstheme="majorHAnsi"/>
                        </w:rPr>
                        <w:t>01</w:t>
                      </w:r>
                      <w:r>
                        <w:rPr>
                          <w:rFonts w:asciiTheme="majorHAnsi" w:hAnsiTheme="majorHAnsi" w:cstheme="majorHAnsi"/>
                        </w:rPr>
                        <w:t>.</w:t>
                      </w:r>
                      <w:r w:rsidR="002529F8">
                        <w:rPr>
                          <w:rFonts w:asciiTheme="majorHAnsi" w:hAnsiTheme="majorHAnsi" w:cstheme="majorHAnsi"/>
                        </w:rPr>
                        <w:t xml:space="preserve"> </w:t>
                      </w:r>
                      <w:r w:rsidR="00683CC6">
                        <w:rPr>
                          <w:rFonts w:asciiTheme="majorHAnsi" w:hAnsiTheme="majorHAnsi" w:cstheme="majorHAnsi"/>
                        </w:rPr>
                        <w:t>November</w:t>
                      </w:r>
                      <w:r w:rsidR="007B53CB">
                        <w:rPr>
                          <w:rFonts w:asciiTheme="majorHAnsi" w:hAnsiTheme="majorHAnsi" w:cstheme="majorHAnsi"/>
                        </w:rPr>
                        <w:t xml:space="preserve"> </w:t>
                      </w:r>
                      <w:r>
                        <w:rPr>
                          <w:rFonts w:asciiTheme="majorHAnsi" w:hAnsiTheme="majorHAnsi" w:cstheme="majorHAnsi"/>
                        </w:rPr>
                        <w:t>20</w:t>
                      </w:r>
                      <w:r w:rsidR="002529F8">
                        <w:rPr>
                          <w:rFonts w:asciiTheme="majorHAnsi" w:hAnsiTheme="majorHAnsi" w:cstheme="majorHAnsi"/>
                        </w:rPr>
                        <w:t>20</w:t>
                      </w:r>
                    </w:p>
                  </w:txbxContent>
                </v:textbox>
                <w10:wrap type="square" side="left" anchorx="page" anchory="page"/>
                <w10:anchorlock/>
              </v:shape>
            </w:pict>
          </mc:Fallback>
        </mc:AlternateContent>
      </w:r>
      <w:r w:rsidR="00F41599">
        <w:rPr>
          <w:noProof/>
          <w:lang w:eastAsia="de-DE"/>
        </w:rPr>
        <mc:AlternateContent>
          <mc:Choice Requires="wps">
            <w:drawing>
              <wp:anchor distT="89535" distB="89535" distL="89535" distR="89535" simplePos="0" relativeHeight="251658245" behindDoc="0" locked="1" layoutInCell="0" hidden="0" allowOverlap="1" wp14:anchorId="6C341059" wp14:editId="246408CA">
                <wp:simplePos x="0" y="0"/>
                <wp:positionH relativeFrom="page">
                  <wp:posOffset>723265</wp:posOffset>
                </wp:positionH>
                <wp:positionV relativeFrom="page">
                  <wp:posOffset>2530475</wp:posOffset>
                </wp:positionV>
                <wp:extent cx="3771900" cy="879475"/>
                <wp:effectExtent l="0" t="0" r="0" b="0"/>
                <wp:wrapTopAndBottom/>
                <wp:docPr id="5" name="Textbox3"/>
                <wp:cNvGraphicFramePr/>
                <a:graphic xmlns:a="http://schemas.openxmlformats.org/drawingml/2006/main">
                  <a:graphicData uri="http://schemas.microsoft.com/office/word/2010/wordprocessingShape">
                    <wps:wsp>
                      <wps:cNvSpPr txBox="1">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val="SMDATA_11_T6D1VB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FMHAACDLgAAx0EAAAABAAAJAAAABAAAAAAAAAAMAAAAEAAAAAAAAAAAAAAAAAAAAAAAAAAeAAAAaAAAAAAAAAAAAAAAAAAAAAAAAAAAAAAAECcAABAnAAAAAAAAAAAAAAAAAAAAAAAAAAAAAAAAAAAAAAAAAAAAABQAAAAAAAAAwMD/AAAAAABkAAAAMgAAAAAAAABkAAAAAAAAAH9/fwAKAAAAIQAAAEAAAAA8AAAAAAAAAGChAAAAAAAAAAAAAAEAAAAAAAAAcwQAAAEAAAAAAAAAWQsAADQXAABTBwAAAAAAAHMEAABZCwAA"/>
                          </a:ext>
                        </a:extLst>
                      </wps:cNvSpPr>
                      <wps:spPr>
                        <a:xfrm>
                          <a:off x="0" y="0"/>
                          <a:ext cx="3771900" cy="879475"/>
                        </a:xfrm>
                        <a:prstGeom prst="rect">
                          <a:avLst/>
                        </a:prstGeom>
                        <a:noFill/>
                        <a:ln w="12700">
                          <a:noFill/>
                        </a:ln>
                      </wps:spPr>
                      <wps:txbx>
                        <w:txbxContent>
                          <w:p w14:paraId="21351FB6" w14:textId="40567670" w:rsidR="001D4ADC" w:rsidRDefault="001D4ADC" w:rsidP="002529F8">
                            <w:pPr>
                              <w:keepNext/>
                              <w:widowControl/>
                              <w:spacing w:before="0"/>
                              <w:outlineLvl w:val="0"/>
                              <w:rPr>
                                <w:rFonts w:ascii="Arial" w:eastAsia="Times New Roman" w:hAnsi="Arial" w:cs="Arial"/>
                                <w:kern w:val="0"/>
                                <w:lang w:eastAsia="de-DE"/>
                              </w:rPr>
                            </w:pPr>
                            <w:r w:rsidRPr="001D4ADC">
                              <w:rPr>
                                <w:rFonts w:ascii="Arial" w:eastAsia="Times New Roman" w:hAnsi="Arial" w:cs="Arial"/>
                                <w:kern w:val="0"/>
                                <w:lang w:eastAsia="de-DE"/>
                              </w:rPr>
                              <w:t xml:space="preserve">An </w:t>
                            </w:r>
                            <w:r w:rsidR="00683CC6">
                              <w:rPr>
                                <w:rFonts w:ascii="Arial" w:eastAsia="Times New Roman" w:hAnsi="Arial" w:cs="Arial"/>
                                <w:kern w:val="0"/>
                                <w:lang w:eastAsia="de-DE"/>
                              </w:rPr>
                              <w:t>den</w:t>
                            </w:r>
                          </w:p>
                          <w:p w14:paraId="500A89F8" w14:textId="109F2FC6" w:rsidR="00683CC6"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Bürgermeister der Stadt Kleve</w:t>
                            </w:r>
                          </w:p>
                          <w:p w14:paraId="45F86658" w14:textId="40F66409" w:rsidR="00683CC6" w:rsidRPr="001D4ADC"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 xml:space="preserve">Wolfgang </w:t>
                            </w:r>
                            <w:proofErr w:type="spellStart"/>
                            <w:r>
                              <w:rPr>
                                <w:rFonts w:ascii="Arial" w:eastAsia="Times New Roman" w:hAnsi="Arial" w:cs="Arial"/>
                                <w:kern w:val="0"/>
                                <w:lang w:eastAsia="de-DE"/>
                              </w:rPr>
                              <w:t>Gebing</w:t>
                            </w:r>
                            <w:proofErr w:type="spellEnd"/>
                          </w:p>
                          <w:p w14:paraId="0E0E455D" w14:textId="77777777" w:rsidR="001D4ADC" w:rsidRPr="001D4ADC" w:rsidRDefault="001D4ADC" w:rsidP="001D4ADC">
                            <w:pPr>
                              <w:widowControl/>
                              <w:spacing w:before="0"/>
                              <w:rPr>
                                <w:rFonts w:ascii="Arial" w:eastAsia="Times New Roman" w:hAnsi="Arial" w:cs="Arial"/>
                                <w:kern w:val="0"/>
                                <w:lang w:eastAsia="de-DE"/>
                              </w:rPr>
                            </w:pPr>
                            <w:r w:rsidRPr="001D4ADC">
                              <w:rPr>
                                <w:rFonts w:ascii="Arial" w:eastAsia="Times New Roman" w:hAnsi="Arial" w:cs="Arial"/>
                                <w:kern w:val="0"/>
                                <w:lang w:eastAsia="de-DE"/>
                              </w:rPr>
                              <w:t>Rathaus</w:t>
                            </w:r>
                            <w:r w:rsidR="00E07A2F">
                              <w:rPr>
                                <w:rFonts w:ascii="Arial" w:eastAsia="Times New Roman" w:hAnsi="Arial" w:cs="Arial"/>
                                <w:kern w:val="0"/>
                                <w:lang w:eastAsia="de-DE"/>
                              </w:rPr>
                              <w:t xml:space="preserve"> – </w:t>
                            </w:r>
                            <w:proofErr w:type="spellStart"/>
                            <w:r w:rsidR="00E07A2F">
                              <w:rPr>
                                <w:rFonts w:ascii="Arial" w:eastAsia="Times New Roman" w:hAnsi="Arial" w:cs="Arial"/>
                                <w:kern w:val="0"/>
                                <w:lang w:eastAsia="de-DE"/>
                              </w:rPr>
                              <w:t>Minoritenplatz</w:t>
                            </w:r>
                            <w:proofErr w:type="spellEnd"/>
                            <w:r w:rsidR="00E07A2F">
                              <w:rPr>
                                <w:rFonts w:ascii="Arial" w:eastAsia="Times New Roman" w:hAnsi="Arial" w:cs="Arial"/>
                                <w:kern w:val="0"/>
                                <w:lang w:eastAsia="de-DE"/>
                              </w:rPr>
                              <w:t xml:space="preserve"> 1</w:t>
                            </w:r>
                          </w:p>
                          <w:p w14:paraId="5487B5C2" w14:textId="77777777" w:rsidR="001D4ADC" w:rsidRPr="001D4ADC" w:rsidRDefault="001D4ADC" w:rsidP="001D4ADC">
                            <w:pPr>
                              <w:widowControl/>
                              <w:spacing w:before="0"/>
                              <w:rPr>
                                <w:rFonts w:ascii="Arial" w:eastAsia="Times New Roman" w:hAnsi="Arial" w:cs="Times New Roman"/>
                                <w:kern w:val="0"/>
                                <w:lang w:eastAsia="de-DE"/>
                              </w:rPr>
                            </w:pPr>
                            <w:r w:rsidRPr="001D4ADC">
                              <w:rPr>
                                <w:rFonts w:ascii="Arial" w:eastAsia="Times New Roman" w:hAnsi="Arial" w:cs="Arial"/>
                                <w:kern w:val="0"/>
                                <w:lang w:eastAsia="de-DE"/>
                              </w:rPr>
                              <w:t>47533 Kleve</w:t>
                            </w:r>
                            <w:r w:rsidRPr="001D4ADC">
                              <w:rPr>
                                <w:rFonts w:ascii="Arial" w:eastAsia="Times New Roman" w:hAnsi="Arial" w:cs="Times New Roman"/>
                                <w:kern w:val="0"/>
                                <w:lang w:eastAsia="de-DE"/>
                              </w:rPr>
                              <w:t xml:space="preserve"> </w:t>
                            </w:r>
                          </w:p>
                          <w:p w14:paraId="7554BD6C" w14:textId="77777777" w:rsidR="00263226" w:rsidRDefault="00263226"/>
                        </w:txbxContent>
                      </wps:txbx>
                      <wps:bodyPr spcFirstLastPara="1" vertOverflow="clip" horzOverflow="clip">
                        <a:prstTxWarp prst="textNoShape">
                          <a:avLst/>
                        </a:prstTxWarp>
                        <a:spAutoFit/>
                      </wps:bodyPr>
                    </wps:wsp>
                  </a:graphicData>
                </a:graphic>
              </wp:anchor>
            </w:drawing>
          </mc:Choice>
          <mc:Fallback>
            <w:pict>
              <v:shape w14:anchorId="6C341059" id="Textbox3" o:spid="_x0000_s1027" type="#_x0000_t202" style="position:absolute;margin-left:56.95pt;margin-top:199.25pt;width:297pt;height:69.25pt;z-index:251658245;visibility:visible;mso-wrap-style:square;mso-wrap-distance-left:7.05pt;mso-wrap-distance-top:7.05pt;mso-wrap-distance-right:7.05pt;mso-wrap-distance-bottom:7.0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" o:allowincell="f" filled="f" stroked="f" strokeweight="1pt">
                <v:textbox style="mso-fit-shape-to-text:t">
                  <w:txbxContent>
                    <w:p w14:paraId="21351FB6" w14:textId="40567670" w:rsidR="001D4ADC" w:rsidRDefault="001D4ADC" w:rsidP="002529F8">
                      <w:pPr>
                        <w:keepNext/>
                        <w:widowControl/>
                        <w:spacing w:before="0"/>
                        <w:outlineLvl w:val="0"/>
                        <w:rPr>
                          <w:rFonts w:ascii="Arial" w:eastAsia="Times New Roman" w:hAnsi="Arial" w:cs="Arial"/>
                          <w:kern w:val="0"/>
                          <w:lang w:eastAsia="de-DE"/>
                        </w:rPr>
                      </w:pPr>
                      <w:r w:rsidRPr="001D4ADC">
                        <w:rPr>
                          <w:rFonts w:ascii="Arial" w:eastAsia="Times New Roman" w:hAnsi="Arial" w:cs="Arial"/>
                          <w:kern w:val="0"/>
                          <w:lang w:eastAsia="de-DE"/>
                        </w:rPr>
                        <w:t xml:space="preserve">An </w:t>
                      </w:r>
                      <w:r w:rsidR="00683CC6">
                        <w:rPr>
                          <w:rFonts w:ascii="Arial" w:eastAsia="Times New Roman" w:hAnsi="Arial" w:cs="Arial"/>
                          <w:kern w:val="0"/>
                          <w:lang w:eastAsia="de-DE"/>
                        </w:rPr>
                        <w:t>den</w:t>
                      </w:r>
                    </w:p>
                    <w:p w14:paraId="500A89F8" w14:textId="109F2FC6" w:rsidR="00683CC6"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Bürgermeister der Stadt Kleve</w:t>
                      </w:r>
                    </w:p>
                    <w:p w14:paraId="45F86658" w14:textId="40F66409" w:rsidR="00683CC6" w:rsidRPr="001D4ADC"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 xml:space="preserve">Wolfgang </w:t>
                      </w:r>
                      <w:proofErr w:type="spellStart"/>
                      <w:r>
                        <w:rPr>
                          <w:rFonts w:ascii="Arial" w:eastAsia="Times New Roman" w:hAnsi="Arial" w:cs="Arial"/>
                          <w:kern w:val="0"/>
                          <w:lang w:eastAsia="de-DE"/>
                        </w:rPr>
                        <w:t>Gebing</w:t>
                      </w:r>
                      <w:proofErr w:type="spellEnd"/>
                    </w:p>
                    <w:p w14:paraId="0E0E455D" w14:textId="77777777" w:rsidR="001D4ADC" w:rsidRPr="001D4ADC" w:rsidRDefault="001D4ADC" w:rsidP="001D4ADC">
                      <w:pPr>
                        <w:widowControl/>
                        <w:spacing w:before="0"/>
                        <w:rPr>
                          <w:rFonts w:ascii="Arial" w:eastAsia="Times New Roman" w:hAnsi="Arial" w:cs="Arial"/>
                          <w:kern w:val="0"/>
                          <w:lang w:eastAsia="de-DE"/>
                        </w:rPr>
                      </w:pPr>
                      <w:r w:rsidRPr="001D4ADC">
                        <w:rPr>
                          <w:rFonts w:ascii="Arial" w:eastAsia="Times New Roman" w:hAnsi="Arial" w:cs="Arial"/>
                          <w:kern w:val="0"/>
                          <w:lang w:eastAsia="de-DE"/>
                        </w:rPr>
                        <w:t>Rathaus</w:t>
                      </w:r>
                      <w:r w:rsidR="00E07A2F">
                        <w:rPr>
                          <w:rFonts w:ascii="Arial" w:eastAsia="Times New Roman" w:hAnsi="Arial" w:cs="Arial"/>
                          <w:kern w:val="0"/>
                          <w:lang w:eastAsia="de-DE"/>
                        </w:rPr>
                        <w:t xml:space="preserve"> – </w:t>
                      </w:r>
                      <w:proofErr w:type="spellStart"/>
                      <w:r w:rsidR="00E07A2F">
                        <w:rPr>
                          <w:rFonts w:ascii="Arial" w:eastAsia="Times New Roman" w:hAnsi="Arial" w:cs="Arial"/>
                          <w:kern w:val="0"/>
                          <w:lang w:eastAsia="de-DE"/>
                        </w:rPr>
                        <w:t>Minoritenplatz</w:t>
                      </w:r>
                      <w:proofErr w:type="spellEnd"/>
                      <w:r w:rsidR="00E07A2F">
                        <w:rPr>
                          <w:rFonts w:ascii="Arial" w:eastAsia="Times New Roman" w:hAnsi="Arial" w:cs="Arial"/>
                          <w:kern w:val="0"/>
                          <w:lang w:eastAsia="de-DE"/>
                        </w:rPr>
                        <w:t xml:space="preserve"> 1</w:t>
                      </w:r>
                    </w:p>
                    <w:p w14:paraId="5487B5C2" w14:textId="77777777" w:rsidR="001D4ADC" w:rsidRPr="001D4ADC" w:rsidRDefault="001D4ADC" w:rsidP="001D4ADC">
                      <w:pPr>
                        <w:widowControl/>
                        <w:spacing w:before="0"/>
                        <w:rPr>
                          <w:rFonts w:ascii="Arial" w:eastAsia="Times New Roman" w:hAnsi="Arial" w:cs="Times New Roman"/>
                          <w:kern w:val="0"/>
                          <w:lang w:eastAsia="de-DE"/>
                        </w:rPr>
                      </w:pPr>
                      <w:r w:rsidRPr="001D4ADC">
                        <w:rPr>
                          <w:rFonts w:ascii="Arial" w:eastAsia="Times New Roman" w:hAnsi="Arial" w:cs="Arial"/>
                          <w:kern w:val="0"/>
                          <w:lang w:eastAsia="de-DE"/>
                        </w:rPr>
                        <w:t>47533 Kleve</w:t>
                      </w:r>
                      <w:r w:rsidRPr="001D4ADC">
                        <w:rPr>
                          <w:rFonts w:ascii="Arial" w:eastAsia="Times New Roman" w:hAnsi="Arial" w:cs="Times New Roman"/>
                          <w:kern w:val="0"/>
                          <w:lang w:eastAsia="de-DE"/>
                        </w:rPr>
                        <w:t xml:space="preserve"> </w:t>
                      </w:r>
                    </w:p>
                    <w:p w14:paraId="7554BD6C" w14:textId="77777777" w:rsidR="00263226" w:rsidRDefault="00263226"/>
                  </w:txbxContent>
                </v:textbox>
                <w10:wrap type="topAndBottom" anchorx="page" anchory="page"/>
                <w10:anchorlock/>
              </v:shape>
            </w:pict>
          </mc:Fallback>
        </mc:AlternateContent>
      </w:r>
      <w:r w:rsidR="00F41599">
        <w:rPr>
          <w:noProof/>
          <w:lang w:eastAsia="de-DE"/>
        </w:rPr>
        <mc:AlternateContent>
          <mc:Choice Requires="wps">
            <w:drawing>
              <wp:anchor distT="89535" distB="89535" distL="89535" distR="89535" simplePos="0" relativeHeight="251658246" behindDoc="0" locked="0" layoutInCell="0" hidden="0" allowOverlap="1" wp14:anchorId="2CB1FAEF" wp14:editId="42F47C97">
                <wp:simplePos x="0" y="0"/>
                <wp:positionH relativeFrom="page">
                  <wp:posOffset>259080</wp:posOffset>
                </wp:positionH>
                <wp:positionV relativeFrom="page">
                  <wp:posOffset>5236845</wp:posOffset>
                </wp:positionV>
                <wp:extent cx="240030" cy="223520"/>
                <wp:effectExtent l="12700" t="12700" r="12700" b="12700"/>
                <wp:wrapSquare wrapText="bothSides"/>
                <wp:docPr id="6" name="AutoForm1"/>
                <wp:cNvGraphicFramePr/>
                <a:graphic xmlns:a="http://schemas.openxmlformats.org/drawingml/2006/main">
                  <a:graphicData uri="http://schemas.microsoft.com/office/word/2010/wordprocessingShape">
                    <wps:wsp>
                      <wps:cNvSpPr>
                        <a:extLst>
                          <a:ext uri="smNativeData">
                            <sm:smNativeData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val="SMDATA_11_T6D1VBMAAAAlAAAAagAAAA0BAAAAkAAAAEgAAACQAAAASAAAAAAAAAAAAAAAAAAAAAEAAABQAAAAAAAAAAAA4D8AAAAAAADgPwAAAAAAAOA/AAAAAAAA4D8AAAAAAADgPwAAAAAAAOA/AAAAAAAA4D8AAAAAAADgPwAAAAAAAOA/AAAAAAAA4D8CAAAAjAAAAAEAAAAAAAAAAAD/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ECCAAAAAAAAAAAAAAEAAAAAAAAApQEAAAEAAAAAAAAAKiAAAGABAAB6AQAAAAAAAKUBAAAqIAAA"/>
                          </a:ext>
                        </a:extLst>
                      </wps:cNvSpPr>
                      <wps:spPr>
                        <a:xfrm rot="16224110">
                          <a:off x="0" y="0"/>
                          <a:ext cx="240030" cy="223520"/>
                        </a:xfrm>
                        <a:prstGeom prst="triangle">
                          <a:avLst>
                            <a:gd name="adj" fmla="val 50000"/>
                          </a:avLst>
                        </a:prstGeom>
                        <a:solidFill>
                          <a:srgbClr val="0000FF"/>
                        </a:solidFill>
                        <a:ln w="12700">
                          <a:solidFill>
                            <a:srgbClr val="000000"/>
                          </a:solidFill>
                        </a:ln>
                      </wps:spPr>
                      <wps:bodyPr spcFirstLastPara="1" vertOverflow="clip" horzOverflow="clip">
                        <a:noAutofit/>
                      </wps:bodyPr>
                    </wps:wsp>
                  </a:graphicData>
                </a:graphic>
              </wp:anchor>
            </w:drawing>
          </mc:Choice>
          <mc:Fallback xmlns:mo="http://schemas.microsoft.com/office/mac/office/2008/main" xmlns:mv="urn:schemas-microsoft-com:mac:vml">
            <w:pict>
              <v:shapetype w14:anchorId="6A3942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1" o:spid="_x0000_s1026" type="#_x0000_t5" style="position:absolute;margin-left:20.4pt;margin-top:412.35pt;width:18.9pt;height:17.6pt;rotation:-5871905fd;z-index:251658246;visibility:visible;mso-wrap-style:square;mso-wrap-distance-left:7.05pt;mso-wrap-distance-top:7.05pt;mso-wrap-distance-right:7.05pt;mso-wrap-distance-bottom:7.0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" o:allowincell="f" fillcolor="blue" strokeweight="1pt">
                <w10:wrap type="square" anchorx="page" anchory="page"/>
              </v:shape>
            </w:pict>
          </mc:Fallback>
        </mc:AlternateContent>
      </w:r>
      <w:r w:rsidR="00F41599">
        <w:rPr>
          <w:noProof/>
          <w:lang w:eastAsia="de-DE"/>
        </w:rPr>
        <mc:AlternateContent>
          <mc:Choice Requires="wps">
            <w:drawing>
              <wp:anchor distT="89535" distB="89535" distL="89535" distR="89535" simplePos="0" relativeHeight="251658247" behindDoc="0" locked="0" layoutInCell="0" hidden="0" allowOverlap="1" wp14:anchorId="385C778F" wp14:editId="4E638676">
                <wp:simplePos x="0" y="0"/>
                <wp:positionH relativeFrom="page">
                  <wp:posOffset>110490</wp:posOffset>
                </wp:positionH>
                <wp:positionV relativeFrom="page">
                  <wp:posOffset>3500755</wp:posOffset>
                </wp:positionV>
                <wp:extent cx="130810" cy="1270"/>
                <wp:effectExtent l="12700" t="12700" r="12700" b="12700"/>
                <wp:wrapSquare wrapText="bothSides"/>
                <wp:docPr id="7" name="Linie1"/>
                <wp:cNvGraphicFramePr/>
                <a:graphic xmlns:a="http://schemas.openxmlformats.org/drawingml/2006/main">
                  <a:graphicData uri="http://schemas.microsoft.com/office/word/2010/wordprocessingShape">
                    <wps:wsp>
                      <wps:cNvCnPr/>
                      <wps:spPr>
                        <a:xfrm>
                          <a:off x="0" y="0"/>
                          <a:ext cx="130810" cy="1270"/>
                        </a:xfrm>
                        <a:prstGeom prst="line">
                          <a:avLst/>
                        </a:prstGeom>
                        <a:solidFill>
                          <a:srgbClr val="007F00"/>
                        </a:solidFill>
                        <a:ln w="12700">
                          <a:solidFill>
                            <a:srgbClr val="000000"/>
                          </a:solidFill>
                        </a:ln>
                      </wps:spPr>
                      <wps:bodyPr/>
                    </wps:wsp>
                  </a:graphicData>
                </a:graphic>
              </wp:anchor>
            </w:drawing>
          </mc:Choice>
          <mc:Fallback xmlns:mo="http://schemas.microsoft.com/office/mac/office/2008/main" xmlns:mv="urn:schemas-microsoft-com:mac:vml">
            <w:pict>
              <v:line w14:anchorId="468DCB6F" id="Linie1" o:spid="_x0000_s1026" style="position:absolute;z-index:251658247;visibility:visible;mso-wrap-style:square;mso-wrap-distance-left:7.05pt;mso-wrap-distance-top:7.05pt;mso-wrap-distance-right:7.05pt;mso-wrap-distance-bottom:7.05pt;mso-position-horizontal:absolute;mso-position-horizontal-relative:page;mso-position-vertical:absolute;mso-position-vertical-relative:page" from="8.7pt,275.65pt" to="19pt,2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" o:allowincell="f" filled="t" fillcolor="#007f00" strokeweight="1pt">
                <w10:wrap type="square" anchorx="page" anchory="page"/>
              </v:line>
            </w:pict>
          </mc:Fallback>
        </mc:AlternateContent>
      </w:r>
    </w:p>
    <w:p w14:paraId="127BA80A" w14:textId="77777777" w:rsidR="00905C51" w:rsidRPr="00905C51" w:rsidRDefault="00E07A2F" w:rsidP="00905C51">
      <w:pPr>
        <w:keepNext/>
        <w:widowControl/>
        <w:spacing w:before="0"/>
        <w:outlineLvl w:val="0"/>
        <w:rPr>
          <w:rFonts w:ascii="Arial" w:eastAsia="Times New Roman" w:hAnsi="Arial" w:cs="Times New Roman"/>
          <w:b/>
          <w:bCs/>
          <w:kern w:val="0"/>
          <w:lang w:eastAsia="de-DE"/>
        </w:rPr>
      </w:pPr>
      <w:r w:rsidRPr="0061447F">
        <w:rPr>
          <w:rFonts w:ascii="Arial" w:eastAsia="Times New Roman" w:hAnsi="Arial" w:cs="Times New Roman"/>
          <w:b/>
          <w:bCs/>
          <w:noProof/>
          <w:kern w:val="0"/>
          <w:lang w:eastAsia="de-DE"/>
        </w:rPr>
        <mc:AlternateContent>
          <mc:Choice Requires="wps">
            <w:drawing>
              <wp:anchor distT="0" distB="0" distL="114300" distR="114300" simplePos="0" relativeHeight="251663367" behindDoc="0" locked="0" layoutInCell="1" allowOverlap="1" wp14:anchorId="5B2A2AB7" wp14:editId="7BB5A41D">
                <wp:simplePos x="0" y="0"/>
                <wp:positionH relativeFrom="column">
                  <wp:posOffset>6985</wp:posOffset>
                </wp:positionH>
                <wp:positionV relativeFrom="paragraph">
                  <wp:posOffset>7620</wp:posOffset>
                </wp:positionV>
                <wp:extent cx="2448560" cy="339090"/>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39090"/>
                        </a:xfrm>
                        <a:prstGeom prst="rect">
                          <a:avLst/>
                        </a:prstGeom>
                        <a:solidFill>
                          <a:srgbClr val="FFFFFF"/>
                        </a:solidFill>
                        <a:ln w="9525">
                          <a:noFill/>
                          <a:miter lim="800000"/>
                          <a:headEnd/>
                          <a:tailEnd/>
                        </a:ln>
                      </wps:spPr>
                      <wps:txbx>
                        <w:txbxContent>
                          <w:p w14:paraId="7AD75D09" w14:textId="77777777" w:rsidR="0061447F" w:rsidRPr="0061447F" w:rsidRDefault="0061447F">
                            <w:pPr>
                              <w:rPr>
                                <w:rFonts w:ascii="Arial" w:hAnsi="Arial" w:cs="Arial"/>
                              </w:rPr>
                            </w:pPr>
                            <w:r>
                              <w:rPr>
                                <w:rFonts w:ascii="Arial" w:hAnsi="Arial" w:cs="Arial"/>
                              </w:rPr>
                              <w:t>Fraktion im Rat der Stadt Kleve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5B2A2AB7" id="Textfeld 2" o:spid="_x0000_s1028" type="#_x0000_t202" style="position:absolute;margin-left:.55pt;margin-top:.6pt;width:192.8pt;height:26.7pt;z-index:25166336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" stroked="f">
                <v:textbox style="mso-fit-shape-to-text:t">
                  <w:txbxContent>
                    <w:p w14:paraId="7AD75D09" w14:textId="77777777" w:rsidR="0061447F" w:rsidRPr="0061447F" w:rsidRDefault="0061447F">
                      <w:pPr>
                        <w:rPr>
                          <w:rFonts w:ascii="Arial" w:hAnsi="Arial" w:cs="Arial"/>
                        </w:rPr>
                      </w:pPr>
                      <w:r>
                        <w:rPr>
                          <w:rFonts w:ascii="Arial" w:hAnsi="Arial" w:cs="Arial"/>
                        </w:rPr>
                        <w:t>Fraktion im Rat der Stadt Kleve</w:t>
                      </w:r>
                    </w:p>
                  </w:txbxContent>
                </v:textbox>
              </v:shape>
            </w:pict>
          </mc:Fallback>
        </mc:AlternateContent>
      </w:r>
    </w:p>
    <w:p w14:paraId="2CEA362A" w14:textId="77777777" w:rsidR="00905C51" w:rsidRDefault="00905C51" w:rsidP="00905C51">
      <w:pPr>
        <w:keepNext/>
        <w:widowControl/>
        <w:spacing w:before="0"/>
        <w:outlineLvl w:val="0"/>
        <w:rPr>
          <w:rFonts w:ascii="Arial" w:eastAsia="Times New Roman" w:hAnsi="Arial" w:cs="Times New Roman"/>
          <w:b/>
          <w:bCs/>
          <w:kern w:val="0"/>
          <w:lang w:eastAsia="de-DE"/>
        </w:rPr>
      </w:pPr>
    </w:p>
    <w:p w14:paraId="302CBB61" w14:textId="77777777" w:rsidR="00905C51" w:rsidRDefault="00905C51" w:rsidP="00905C51">
      <w:pPr>
        <w:keepNext/>
        <w:widowControl/>
        <w:spacing w:before="0"/>
        <w:outlineLvl w:val="0"/>
        <w:rPr>
          <w:rFonts w:ascii="Arial" w:eastAsia="Times New Roman" w:hAnsi="Arial" w:cs="Times New Roman"/>
          <w:b/>
          <w:bCs/>
          <w:kern w:val="0"/>
          <w:lang w:eastAsia="de-DE"/>
        </w:rPr>
      </w:pPr>
    </w:p>
    <w:p w14:paraId="635595C3" w14:textId="708AA1F5" w:rsidR="002C29EA" w:rsidRPr="00E07A2F" w:rsidRDefault="0061447F" w:rsidP="002529F8">
      <w:pPr>
        <w:rPr>
          <w:rFonts w:asciiTheme="majorHAnsi" w:hAnsiTheme="majorHAnsi" w:cstheme="majorHAnsi"/>
          <w:b/>
        </w:rPr>
      </w:pPr>
      <w:r w:rsidRPr="00E07A2F">
        <w:rPr>
          <w:rFonts w:asciiTheme="majorHAnsi" w:hAnsiTheme="majorHAnsi" w:cstheme="majorHAnsi"/>
          <w:b/>
        </w:rPr>
        <w:t xml:space="preserve">Antrag zur </w:t>
      </w:r>
      <w:r w:rsidR="002529F8">
        <w:rPr>
          <w:rFonts w:asciiTheme="majorHAnsi" w:hAnsiTheme="majorHAnsi" w:cstheme="majorHAnsi"/>
          <w:b/>
        </w:rPr>
        <w:t>Ergänzung des Personalausschusses um den Themenschwerpunkt „Digitalisierung“</w:t>
      </w:r>
    </w:p>
    <w:p w14:paraId="655F4E34" w14:textId="77777777" w:rsidR="0061447F" w:rsidRPr="002C29EA" w:rsidRDefault="0061447F" w:rsidP="0061447F">
      <w:pPr>
        <w:ind w:firstLine="708"/>
        <w:rPr>
          <w:rFonts w:asciiTheme="majorHAnsi" w:hAnsiTheme="majorHAnsi" w:cstheme="majorHAnsi"/>
        </w:rPr>
      </w:pPr>
    </w:p>
    <w:p w14:paraId="1447FE1B" w14:textId="0C46FE6B" w:rsidR="002C29EA" w:rsidRDefault="002C29EA" w:rsidP="00E07A2F">
      <w:pPr>
        <w:rPr>
          <w:rFonts w:asciiTheme="majorHAnsi" w:hAnsiTheme="majorHAnsi" w:cstheme="majorHAnsi"/>
        </w:rPr>
      </w:pPr>
      <w:r>
        <w:rPr>
          <w:rFonts w:asciiTheme="majorHAnsi" w:hAnsiTheme="majorHAnsi" w:cstheme="majorHAnsi"/>
        </w:rPr>
        <w:t>Sehr geehr</w:t>
      </w:r>
      <w:r w:rsidR="002529F8">
        <w:rPr>
          <w:rFonts w:asciiTheme="majorHAnsi" w:hAnsiTheme="majorHAnsi" w:cstheme="majorHAnsi"/>
        </w:rPr>
        <w:t xml:space="preserve">ter </w:t>
      </w:r>
      <w:r w:rsidR="00683CC6">
        <w:rPr>
          <w:rFonts w:asciiTheme="majorHAnsi" w:hAnsiTheme="majorHAnsi" w:cstheme="majorHAnsi"/>
        </w:rPr>
        <w:t xml:space="preserve">Herr </w:t>
      </w:r>
      <w:r w:rsidR="00E5163D">
        <w:rPr>
          <w:rFonts w:asciiTheme="majorHAnsi" w:hAnsiTheme="majorHAnsi" w:cstheme="majorHAnsi"/>
        </w:rPr>
        <w:t xml:space="preserve">Bürgermeister </w:t>
      </w:r>
      <w:proofErr w:type="spellStart"/>
      <w:r w:rsidR="00683CC6">
        <w:rPr>
          <w:rFonts w:asciiTheme="majorHAnsi" w:hAnsiTheme="majorHAnsi" w:cstheme="majorHAnsi"/>
        </w:rPr>
        <w:t>Gebing</w:t>
      </w:r>
      <w:proofErr w:type="spellEnd"/>
      <w:r>
        <w:rPr>
          <w:rFonts w:asciiTheme="majorHAnsi" w:hAnsiTheme="majorHAnsi" w:cstheme="majorHAnsi"/>
        </w:rPr>
        <w:t>,</w:t>
      </w:r>
    </w:p>
    <w:p w14:paraId="28EC03CA" w14:textId="77777777" w:rsidR="0061447F" w:rsidRDefault="0061447F" w:rsidP="00E07A2F">
      <w:pPr>
        <w:rPr>
          <w:rFonts w:asciiTheme="majorHAnsi" w:hAnsiTheme="majorHAnsi" w:cstheme="majorHAnsi"/>
        </w:rPr>
      </w:pPr>
    </w:p>
    <w:p w14:paraId="6773C6A3" w14:textId="72768F5C" w:rsidR="00EA12B3" w:rsidRDefault="0061447F" w:rsidP="00E07A2F">
      <w:pPr>
        <w:rPr>
          <w:rFonts w:asciiTheme="majorHAnsi" w:hAnsiTheme="majorHAnsi" w:cstheme="majorHAnsi"/>
        </w:rPr>
      </w:pPr>
      <w:r>
        <w:rPr>
          <w:rFonts w:asciiTheme="majorHAnsi" w:hAnsiTheme="majorHAnsi" w:cstheme="majorHAnsi"/>
        </w:rPr>
        <w:t>hiermit beantragen wir</w:t>
      </w:r>
      <w:r w:rsidR="00E07A2F">
        <w:rPr>
          <w:rFonts w:asciiTheme="majorHAnsi" w:hAnsiTheme="majorHAnsi" w:cstheme="majorHAnsi"/>
        </w:rPr>
        <w:t>:</w:t>
      </w:r>
    </w:p>
    <w:p w14:paraId="4966B5CE" w14:textId="77777777" w:rsidR="00EA12B3" w:rsidRDefault="00EA12B3" w:rsidP="00E07A2F">
      <w:pPr>
        <w:rPr>
          <w:rFonts w:asciiTheme="majorHAnsi" w:hAnsiTheme="majorHAnsi" w:cstheme="majorHAnsi"/>
        </w:rPr>
      </w:pPr>
    </w:p>
    <w:p w14:paraId="11D04A35" w14:textId="2984FB82" w:rsidR="0061447F" w:rsidRDefault="002529F8" w:rsidP="002529F8">
      <w:pPr>
        <w:pStyle w:val="Listenabsatz"/>
        <w:numPr>
          <w:ilvl w:val="0"/>
          <w:numId w:val="1"/>
        </w:numPr>
        <w:spacing w:line="240" w:lineRule="auto"/>
        <w:rPr>
          <w:rFonts w:asciiTheme="majorHAnsi" w:hAnsiTheme="majorHAnsi" w:cstheme="majorHAnsi"/>
        </w:rPr>
      </w:pPr>
      <w:r>
        <w:rPr>
          <w:rFonts w:asciiTheme="majorHAnsi" w:hAnsiTheme="majorHAnsi" w:cstheme="majorHAnsi"/>
        </w:rPr>
        <w:t>den Personalausschuss um den Themenschwerpunkt „Digitalisierung“ zu ergänzen. Der Ausschuss soll dann den Namen „Ausschuss für Personal und Digitalisierung“ tragen.</w:t>
      </w:r>
    </w:p>
    <w:p w14:paraId="6DB16066" w14:textId="69C9F3C5" w:rsidR="002529F8" w:rsidRDefault="00EA12B3" w:rsidP="002529F8">
      <w:pPr>
        <w:pStyle w:val="Listenabsatz"/>
        <w:numPr>
          <w:ilvl w:val="0"/>
          <w:numId w:val="1"/>
        </w:numPr>
        <w:spacing w:line="240" w:lineRule="auto"/>
        <w:rPr>
          <w:rFonts w:asciiTheme="majorHAnsi" w:hAnsiTheme="majorHAnsi" w:cstheme="majorHAnsi"/>
        </w:rPr>
      </w:pPr>
      <w:r>
        <w:rPr>
          <w:rFonts w:asciiTheme="majorHAnsi" w:hAnsiTheme="majorHAnsi" w:cstheme="majorHAnsi"/>
        </w:rPr>
        <w:t>d</w:t>
      </w:r>
      <w:r w:rsidR="002529F8">
        <w:rPr>
          <w:rFonts w:asciiTheme="majorHAnsi" w:hAnsiTheme="majorHAnsi" w:cstheme="majorHAnsi"/>
        </w:rPr>
        <w:t>ie Größe des Ausschusses auf elf Mitglieder festzulegen.</w:t>
      </w:r>
    </w:p>
    <w:p w14:paraId="1A525F19" w14:textId="3945C27E" w:rsidR="002529F8" w:rsidRDefault="002529F8" w:rsidP="002529F8">
      <w:pPr>
        <w:rPr>
          <w:rFonts w:asciiTheme="majorHAnsi" w:hAnsiTheme="majorHAnsi" w:cstheme="majorHAnsi"/>
        </w:rPr>
      </w:pPr>
    </w:p>
    <w:p w14:paraId="444326DA" w14:textId="3CF31A9E" w:rsidR="002529F8" w:rsidRPr="00683CC6" w:rsidRDefault="002529F8" w:rsidP="002529F8">
      <w:pPr>
        <w:rPr>
          <w:rFonts w:asciiTheme="majorHAnsi" w:hAnsiTheme="majorHAnsi" w:cstheme="majorHAnsi"/>
          <w:color w:val="000000" w:themeColor="text1"/>
        </w:rPr>
      </w:pPr>
      <w:r w:rsidRPr="00683CC6">
        <w:rPr>
          <w:rFonts w:asciiTheme="majorHAnsi" w:hAnsiTheme="majorHAnsi" w:cstheme="majorHAnsi"/>
          <w:color w:val="000000" w:themeColor="text1"/>
        </w:rPr>
        <w:t>Die Digitalisierung der Verwaltung und der Verwaltungsvorgänge, der Ausbau schneller Internetanschlüsse im Stadtgebiet oder auch die Digitalisierung der Schulen sind zentrale Projekte, die für die Zukunftsfähigkeit unserer Stadt, der regionalen Wirtschaft und für die digitale Teilhabe der Bürgerinnen und Bürger sowie der Schülerinnen und Schüler von zentraler Bedeutung sind.</w:t>
      </w:r>
      <w:r w:rsidR="00F17808" w:rsidRPr="00683CC6">
        <w:rPr>
          <w:rFonts w:asciiTheme="majorHAnsi" w:hAnsiTheme="majorHAnsi" w:cstheme="majorHAnsi"/>
          <w:color w:val="000000" w:themeColor="text1"/>
        </w:rPr>
        <w:t xml:space="preserve"> </w:t>
      </w:r>
      <w:r w:rsidR="00811D01" w:rsidRPr="00683CC6">
        <w:rPr>
          <w:rFonts w:asciiTheme="majorHAnsi" w:hAnsiTheme="majorHAnsi" w:cstheme="majorHAnsi"/>
          <w:color w:val="000000" w:themeColor="text1"/>
        </w:rPr>
        <w:t xml:space="preserve">Die Digitalisierung bedarf </w:t>
      </w:r>
      <w:r w:rsidR="00F17808" w:rsidRPr="00683CC6">
        <w:rPr>
          <w:rFonts w:asciiTheme="majorHAnsi" w:hAnsiTheme="majorHAnsi" w:cstheme="majorHAnsi"/>
          <w:color w:val="000000" w:themeColor="text1"/>
        </w:rPr>
        <w:t>mit Blick auf die</w:t>
      </w:r>
      <w:r w:rsidR="00811D01" w:rsidRPr="00683CC6">
        <w:rPr>
          <w:rFonts w:asciiTheme="majorHAnsi" w:hAnsiTheme="majorHAnsi" w:cstheme="majorHAnsi"/>
          <w:color w:val="000000" w:themeColor="text1"/>
        </w:rPr>
        <w:t xml:space="preserve"> gewonne</w:t>
      </w:r>
      <w:r w:rsidR="00683CC6">
        <w:rPr>
          <w:rFonts w:asciiTheme="majorHAnsi" w:hAnsiTheme="majorHAnsi" w:cstheme="majorHAnsi"/>
          <w:color w:val="000000" w:themeColor="text1"/>
        </w:rPr>
        <w:t>ne</w:t>
      </w:r>
      <w:r w:rsidR="00811D01" w:rsidRPr="00683CC6">
        <w:rPr>
          <w:rFonts w:asciiTheme="majorHAnsi" w:hAnsiTheme="majorHAnsi" w:cstheme="majorHAnsi"/>
          <w:color w:val="000000" w:themeColor="text1"/>
        </w:rPr>
        <w:t xml:space="preserve"> Bedeutung</w:t>
      </w:r>
      <w:r w:rsidR="00F17808" w:rsidRPr="00683CC6">
        <w:rPr>
          <w:rFonts w:asciiTheme="majorHAnsi" w:hAnsiTheme="majorHAnsi" w:cstheme="majorHAnsi"/>
          <w:color w:val="000000" w:themeColor="text1"/>
        </w:rPr>
        <w:t xml:space="preserve"> </w:t>
      </w:r>
      <w:r w:rsidR="008C02EA" w:rsidRPr="00683CC6">
        <w:rPr>
          <w:rFonts w:asciiTheme="majorHAnsi" w:hAnsiTheme="majorHAnsi" w:cstheme="majorHAnsi"/>
          <w:color w:val="000000" w:themeColor="text1"/>
        </w:rPr>
        <w:t>inzwischen eine</w:t>
      </w:r>
      <w:r w:rsidR="00F17808" w:rsidRPr="00683CC6">
        <w:rPr>
          <w:rFonts w:asciiTheme="majorHAnsi" w:hAnsiTheme="majorHAnsi" w:cstheme="majorHAnsi"/>
          <w:color w:val="000000" w:themeColor="text1"/>
        </w:rPr>
        <w:t>r</w:t>
      </w:r>
      <w:r w:rsidR="00811D01" w:rsidRPr="00683CC6">
        <w:rPr>
          <w:rFonts w:asciiTheme="majorHAnsi" w:hAnsiTheme="majorHAnsi" w:cstheme="majorHAnsi"/>
          <w:color w:val="000000" w:themeColor="text1"/>
        </w:rPr>
        <w:t xml:space="preserve"> politische</w:t>
      </w:r>
      <w:r w:rsidR="00F17808" w:rsidRPr="00683CC6">
        <w:rPr>
          <w:rFonts w:asciiTheme="majorHAnsi" w:hAnsiTheme="majorHAnsi" w:cstheme="majorHAnsi"/>
          <w:color w:val="000000" w:themeColor="text1"/>
        </w:rPr>
        <w:t>n</w:t>
      </w:r>
      <w:r w:rsidR="00811D01" w:rsidRPr="00683CC6">
        <w:rPr>
          <w:rFonts w:asciiTheme="majorHAnsi" w:hAnsiTheme="majorHAnsi" w:cstheme="majorHAnsi"/>
          <w:color w:val="000000" w:themeColor="text1"/>
        </w:rPr>
        <w:t xml:space="preserve"> Begleitung in einem Ausschuss, auch um das Thema im politischen Raum voranzutreiben</w:t>
      </w:r>
      <w:r w:rsidRPr="00683CC6">
        <w:rPr>
          <w:rFonts w:asciiTheme="majorHAnsi" w:hAnsiTheme="majorHAnsi" w:cstheme="majorHAnsi"/>
          <w:color w:val="000000" w:themeColor="text1"/>
        </w:rPr>
        <w:t>.</w:t>
      </w:r>
      <w:r w:rsidR="008C02EA" w:rsidRPr="00683CC6">
        <w:rPr>
          <w:rFonts w:asciiTheme="majorHAnsi" w:hAnsiTheme="majorHAnsi" w:cstheme="majorHAnsi"/>
          <w:color w:val="000000" w:themeColor="text1"/>
        </w:rPr>
        <w:t xml:space="preserve"> Daher</w:t>
      </w:r>
      <w:r w:rsidRPr="00683CC6">
        <w:rPr>
          <w:rFonts w:asciiTheme="majorHAnsi" w:hAnsiTheme="majorHAnsi" w:cstheme="majorHAnsi"/>
          <w:color w:val="000000" w:themeColor="text1"/>
        </w:rPr>
        <w:t xml:space="preserve"> soll der </w:t>
      </w:r>
      <w:r w:rsidR="00EA12B3" w:rsidRPr="00683CC6">
        <w:rPr>
          <w:rFonts w:asciiTheme="majorHAnsi" w:hAnsiTheme="majorHAnsi" w:cstheme="majorHAnsi"/>
          <w:color w:val="000000" w:themeColor="text1"/>
        </w:rPr>
        <w:t xml:space="preserve">Themenschwerpunkt Digitalisierung dem Personalausschuss angegliedert werden, weil wir hier a) einen thematischen Zusammenhang </w:t>
      </w:r>
      <w:r w:rsidR="00E06514" w:rsidRPr="00683CC6">
        <w:rPr>
          <w:rFonts w:asciiTheme="majorHAnsi" w:hAnsiTheme="majorHAnsi" w:cstheme="majorHAnsi"/>
          <w:color w:val="000000" w:themeColor="text1"/>
        </w:rPr>
        <w:t xml:space="preserve">mit dem Verwaltungshandeln </w:t>
      </w:r>
      <w:r w:rsidR="00EA12B3" w:rsidRPr="00683CC6">
        <w:rPr>
          <w:rFonts w:asciiTheme="majorHAnsi" w:hAnsiTheme="majorHAnsi" w:cstheme="majorHAnsi"/>
          <w:color w:val="000000" w:themeColor="text1"/>
        </w:rPr>
        <w:t xml:space="preserve">sehen und b) der Personalausschuss bisher thematisch nicht überfrachtet ist. </w:t>
      </w:r>
    </w:p>
    <w:p w14:paraId="6672E5C5" w14:textId="77777777" w:rsidR="00EA12B3" w:rsidRDefault="00EA12B3" w:rsidP="002C29EA">
      <w:pPr>
        <w:rPr>
          <w:rFonts w:asciiTheme="majorHAnsi" w:hAnsiTheme="majorHAnsi" w:cstheme="majorHAnsi"/>
        </w:rPr>
      </w:pPr>
    </w:p>
    <w:p w14:paraId="64E134EC" w14:textId="77777777" w:rsidR="00EA12B3" w:rsidRDefault="00EA12B3" w:rsidP="002C29EA">
      <w:pPr>
        <w:rPr>
          <w:rFonts w:asciiTheme="majorHAnsi" w:hAnsiTheme="majorHAnsi" w:cstheme="majorHAnsi"/>
        </w:rPr>
      </w:pPr>
    </w:p>
    <w:p w14:paraId="13283745" w14:textId="77777777" w:rsidR="008A2098" w:rsidRDefault="008A2098" w:rsidP="008A2098">
      <w:pPr>
        <w:rPr>
          <w:rFonts w:asciiTheme="majorHAnsi" w:hAnsiTheme="majorHAnsi" w:cstheme="majorHAnsi"/>
        </w:rPr>
      </w:pPr>
      <w:r>
        <w:rPr>
          <w:rFonts w:asciiTheme="majorHAnsi" w:hAnsiTheme="majorHAnsi" w:cstheme="majorHAnsi"/>
        </w:rPr>
        <w:t>Mit freundlichen Grüßen</w:t>
      </w:r>
    </w:p>
    <w:p w14:paraId="08DD1176" w14:textId="77777777" w:rsidR="008A2098" w:rsidRDefault="008A2098" w:rsidP="008A2098">
      <w:pPr>
        <w:rPr>
          <w:rFonts w:asciiTheme="majorHAnsi" w:hAnsiTheme="majorHAnsi" w:cstheme="majorHAnsi"/>
        </w:rPr>
      </w:pPr>
    </w:p>
    <w:p w14:paraId="23F3829B" w14:textId="77777777" w:rsidR="008A2098" w:rsidRDefault="008A2098" w:rsidP="008A2098">
      <w:pPr>
        <w:rPr>
          <w:rFonts w:asciiTheme="majorHAnsi" w:hAnsiTheme="majorHAnsi" w:cstheme="majorHAnsi"/>
        </w:rPr>
      </w:pPr>
      <w:r>
        <w:rPr>
          <w:rFonts w:asciiTheme="majorHAnsi" w:hAnsiTheme="majorHAnsi" w:cstheme="majorHAnsi"/>
          <w:noProof/>
        </w:rPr>
        <w:drawing>
          <wp:inline distT="0" distB="0" distL="0" distR="0" wp14:anchorId="50C9BF8E" wp14:editId="66C685D9">
            <wp:extent cx="1146408" cy="720000"/>
            <wp:effectExtent l="0" t="0" r="2540" b="444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408" cy="720000"/>
                    </a:xfrm>
                    <a:prstGeom prst="rect">
                      <a:avLst/>
                    </a:prstGeom>
                  </pic:spPr>
                </pic:pic>
              </a:graphicData>
            </a:graphic>
          </wp:inline>
        </w:drawing>
      </w:r>
      <w:r>
        <w:rPr>
          <w:rFonts w:ascii="Arial" w:eastAsia="Arial" w:hAnsi="Arial" w:cs="Arial"/>
          <w:noProof/>
          <w:kern w:val="0"/>
        </w:rPr>
        <w:drawing>
          <wp:anchor distT="0" distB="0" distL="114300" distR="114300" simplePos="0" relativeHeight="251665415" behindDoc="1" locked="0" layoutInCell="1" allowOverlap="1" wp14:anchorId="6909B8CF" wp14:editId="3503DB61">
            <wp:simplePos x="0" y="0"/>
            <wp:positionH relativeFrom="column">
              <wp:posOffset>3381375</wp:posOffset>
            </wp:positionH>
            <wp:positionV relativeFrom="paragraph">
              <wp:posOffset>19050</wp:posOffset>
            </wp:positionV>
            <wp:extent cx="2347200" cy="741600"/>
            <wp:effectExtent l="0" t="0" r="0" b="1905"/>
            <wp:wrapTight wrapText="bothSides">
              <wp:wrapPolygon edited="0">
                <wp:start x="0" y="0"/>
                <wp:lineTo x="0" y="21100"/>
                <wp:lineTo x="21390" y="21100"/>
                <wp:lineTo x="21390" y="0"/>
                <wp:lineTo x="0" y="0"/>
              </wp:wrapPolygon>
            </wp:wrapTight>
            <wp:docPr id="1073741831" name="officeArt object" descr="J:\7.7.17\Grünes\Unterschrift Hedwig.jpg"/>
            <wp:cNvGraphicFramePr/>
            <a:graphic xmlns:a="http://schemas.openxmlformats.org/drawingml/2006/main">
              <a:graphicData uri="http://schemas.openxmlformats.org/drawingml/2006/picture">
                <pic:pic xmlns:pic="http://schemas.openxmlformats.org/drawingml/2006/picture">
                  <pic:nvPicPr>
                    <pic:cNvPr id="1073741831" name="image3.jpg" descr="J:\7.7.17\Grünes\Unterschrift Hedwig.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7200" cy="74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FE64AA0" w14:textId="61BE42B2" w:rsidR="008A2098" w:rsidRPr="006D72AA" w:rsidRDefault="008A2098" w:rsidP="008A2098">
      <w:pPr>
        <w:rPr>
          <w:rFonts w:ascii="Arial" w:eastAsia="Times New Roman" w:hAnsi="Arial" w:cs="Times New Roman"/>
          <w:bCs/>
          <w:kern w:val="0"/>
          <w:lang w:eastAsia="de-DE"/>
        </w:rPr>
      </w:pPr>
      <w:r>
        <w:rPr>
          <w:rFonts w:asciiTheme="majorHAnsi" w:hAnsiTheme="majorHAnsi" w:cstheme="majorHAnsi"/>
        </w:rPr>
        <w:t xml:space="preserve">    </w:t>
      </w:r>
      <w:r w:rsidRPr="006D72AA">
        <w:rPr>
          <w:rFonts w:asciiTheme="majorHAnsi" w:hAnsiTheme="majorHAnsi" w:cstheme="majorHAnsi"/>
        </w:rPr>
        <w:t>Georg Hiob</w:t>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Pr>
          <w:rFonts w:asciiTheme="majorHAnsi" w:hAnsiTheme="majorHAnsi" w:cstheme="majorHAnsi"/>
        </w:rPr>
        <w:t xml:space="preserve"> </w:t>
      </w:r>
      <w:r w:rsidRPr="006D72AA">
        <w:rPr>
          <w:rFonts w:asciiTheme="majorHAnsi" w:hAnsiTheme="majorHAnsi" w:cstheme="majorHAnsi"/>
        </w:rPr>
        <w:t>Dr. Hedwig Meyer-</w:t>
      </w:r>
      <w:proofErr w:type="spellStart"/>
      <w:r w:rsidRPr="006D72AA">
        <w:rPr>
          <w:rFonts w:asciiTheme="majorHAnsi" w:hAnsiTheme="majorHAnsi" w:cstheme="majorHAnsi"/>
        </w:rPr>
        <w:t>Wilmes</w:t>
      </w:r>
      <w:proofErr w:type="spellEnd"/>
    </w:p>
    <w:p w14:paraId="09CDD3EE" w14:textId="558CBC7F" w:rsidR="001045BB" w:rsidRPr="00DA7D65" w:rsidRDefault="001045BB" w:rsidP="008A2098">
      <w:pPr>
        <w:rPr>
          <w:rFonts w:ascii="Arial" w:eastAsia="Times New Roman" w:hAnsi="Arial" w:cs="Times New Roman"/>
          <w:bCs/>
          <w:kern w:val="0"/>
          <w:lang w:val="en-US" w:eastAsia="de-DE"/>
        </w:rPr>
      </w:pPr>
    </w:p>
    <w:sectPr w:rsidR="001045BB" w:rsidRPr="00DA7D65" w:rsidSect="0026018E">
      <w:endnotePr>
        <w:numFmt w:val="decimal"/>
      </w:endnotePr>
      <w:type w:val="continuous"/>
      <w:pgSz w:w="11907" w:h="16839"/>
      <w:pgMar w:top="1134" w:right="1134" w:bottom="28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63E"/>
    <w:multiLevelType w:val="hybridMultilevel"/>
    <w:tmpl w:val="074E7E0C"/>
    <w:lvl w:ilvl="0" w:tplc="8574360E">
      <w:start w:val="1"/>
      <w:numFmt w:val="bullet"/>
      <w:lvlText w:val="-"/>
      <w:lvlJc w:val="left"/>
      <w:pPr>
        <w:ind w:left="720" w:hanging="360"/>
      </w:pPr>
      <w:rPr>
        <w:rFonts w:ascii="Arial" w:eastAsia="Segoe U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autoHyphenation/>
  <w:hyphenationZone w:val="425"/>
  <w:drawingGridHorizontalSpacing w:val="283"/>
  <w:drawingGridVerticalSpacing w:val="283"/>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99"/>
    <w:rsid w:val="00063D9D"/>
    <w:rsid w:val="000D7E8C"/>
    <w:rsid w:val="001045BB"/>
    <w:rsid w:val="001D4ADC"/>
    <w:rsid w:val="0021385F"/>
    <w:rsid w:val="002529F8"/>
    <w:rsid w:val="0026018E"/>
    <w:rsid w:val="00263226"/>
    <w:rsid w:val="002879F6"/>
    <w:rsid w:val="002C29EA"/>
    <w:rsid w:val="003053D9"/>
    <w:rsid w:val="005A21BB"/>
    <w:rsid w:val="0061447F"/>
    <w:rsid w:val="00683CC6"/>
    <w:rsid w:val="007B53CB"/>
    <w:rsid w:val="007F7B2B"/>
    <w:rsid w:val="00811D01"/>
    <w:rsid w:val="008A2098"/>
    <w:rsid w:val="008C02EA"/>
    <w:rsid w:val="00905C51"/>
    <w:rsid w:val="00910FBB"/>
    <w:rsid w:val="009A1E6F"/>
    <w:rsid w:val="00A47689"/>
    <w:rsid w:val="00C668DC"/>
    <w:rsid w:val="00C824B7"/>
    <w:rsid w:val="00C9005B"/>
    <w:rsid w:val="00CC20C9"/>
    <w:rsid w:val="00DA37A4"/>
    <w:rsid w:val="00DA7D65"/>
    <w:rsid w:val="00E06514"/>
    <w:rsid w:val="00E07A2F"/>
    <w:rsid w:val="00E5163D"/>
    <w:rsid w:val="00EA12B3"/>
    <w:rsid w:val="00EB5BCF"/>
    <w:rsid w:val="00EB5C66"/>
    <w:rsid w:val="00F17808"/>
    <w:rsid w:val="00F41599"/>
    <w:rsid w:val="00F468D6"/>
    <w:rsid w:val="00F67FB8"/>
    <w:rsid w:val="00FD1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FDBB"/>
  <w15:docId w15:val="{6988DF20-E8FE-674E-A796-C67DAD35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Segoe UI" w:hAnsi="Segoe UI" w:cs="Segoe UI"/>
        <w:kern w:val="1"/>
        <w:sz w:val="24"/>
        <w:szCs w:val="24"/>
        <w:lang w:val="de-DE" w:eastAsia="zh-CN" w:bidi="ar-SA"/>
      </w:rPr>
    </w:rPrDefault>
    <w:pPrDefault>
      <w:pPr>
        <w:widowControl w:val="0"/>
        <w:spacing w:befor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1599"/>
    <w:rPr>
      <w:color w:val="0000FF" w:themeColor="hyperlink"/>
      <w:u w:val="single"/>
    </w:rPr>
  </w:style>
  <w:style w:type="paragraph" w:styleId="Sprechblasentext">
    <w:name w:val="Balloon Text"/>
    <w:basedOn w:val="Standard"/>
    <w:link w:val="SprechblasentextZchn"/>
    <w:uiPriority w:val="99"/>
    <w:semiHidden/>
    <w:unhideWhenUsed/>
    <w:rsid w:val="007F7B2B"/>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B2B"/>
    <w:rPr>
      <w:rFonts w:ascii="Tahoma" w:hAnsi="Tahoma" w:cs="Tahoma"/>
      <w:sz w:val="16"/>
      <w:szCs w:val="16"/>
    </w:rPr>
  </w:style>
  <w:style w:type="paragraph" w:styleId="Listenabsatz">
    <w:name w:val="List Paragraph"/>
    <w:basedOn w:val="Standard"/>
    <w:uiPriority w:val="34"/>
    <w:qFormat/>
    <w:rsid w:val="002C29EA"/>
    <w:pPr>
      <w:widowControl/>
      <w:spacing w:before="0" w:after="120" w:line="276"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di\AppData\Local\Temp\Gr&#252;ne%20Ratsfraktion%20-%20Briefkop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egoe UI"/>
        <a:cs typeface="Arial"/>
      </a:majorFont>
      <a:minorFont>
        <a:latin typeface="Segoe UI"/>
        <a:ea typeface="Segoe UI"/>
        <a:cs typeface="Segoe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C:\Users\Trudi\AppData\Local\Temp\Grüne Ratsfraktion - Briefkopf 2013.dotx</Template>
  <TotalTime>0</TotalTime>
  <Pages>1</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Bastian Linsen</cp:lastModifiedBy>
  <cp:revision>5</cp:revision>
  <cp:lastPrinted>2017-11-15T18:15:00Z</cp:lastPrinted>
  <dcterms:created xsi:type="dcterms:W3CDTF">2020-10-16T06:25:00Z</dcterms:created>
  <dcterms:modified xsi:type="dcterms:W3CDTF">2020-10-16T15:02:00Z</dcterms:modified>
</cp:coreProperties>
</file>